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2D07" w14:textId="77777777" w:rsidR="00EA0E3F" w:rsidRPr="00EA0E3F" w:rsidRDefault="00EA0E3F">
      <w:pPr>
        <w:rPr>
          <w:rFonts w:ascii="標楷體" w:eastAsia="標楷體" w:hAnsi="標楷體"/>
          <w:sz w:val="96"/>
          <w:szCs w:val="96"/>
        </w:rPr>
      </w:pPr>
      <w:r w:rsidRPr="00EA0E3F">
        <w:rPr>
          <w:rFonts w:ascii="標楷體" w:eastAsia="標楷體" w:hAnsi="標楷體" w:hint="eastAsia"/>
          <w:sz w:val="96"/>
          <w:szCs w:val="96"/>
        </w:rPr>
        <w:t>請電洽中心詢問</w:t>
      </w:r>
    </w:p>
    <w:p w14:paraId="5796DD38" w14:textId="0A89C0B2" w:rsidR="00B420EB" w:rsidRPr="00EA0E3F" w:rsidRDefault="00EA0E3F">
      <w:pPr>
        <w:rPr>
          <w:rFonts w:ascii="標楷體" w:eastAsia="標楷體" w:hAnsi="標楷體"/>
          <w:sz w:val="96"/>
          <w:szCs w:val="96"/>
        </w:rPr>
      </w:pPr>
      <w:r w:rsidRPr="00EA0E3F">
        <w:rPr>
          <w:rFonts w:ascii="標楷體" w:eastAsia="標楷體" w:hAnsi="標楷體" w:hint="eastAsia"/>
          <w:sz w:val="96"/>
          <w:szCs w:val="96"/>
        </w:rPr>
        <w:t>當天副食品內容</w:t>
      </w:r>
    </w:p>
    <w:sectPr w:rsidR="00B420EB" w:rsidRPr="00EA0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3F"/>
    <w:rsid w:val="00B420EB"/>
    <w:rsid w:val="00E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8347"/>
  <w15:chartTrackingRefBased/>
  <w15:docId w15:val="{40149F4C-C49E-4E57-9BAC-27D8B8F1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陳芝媞 陳芝媞</dc:creator>
  <cp:keywords/>
  <dc:description/>
  <cp:lastModifiedBy>陳芝媞 陳芝媞</cp:lastModifiedBy>
  <cp:revision>2</cp:revision>
  <dcterms:created xsi:type="dcterms:W3CDTF">2020-10-28T06:10:00Z</dcterms:created>
  <dcterms:modified xsi:type="dcterms:W3CDTF">2020-10-28T06:12:00Z</dcterms:modified>
</cp:coreProperties>
</file>