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67782" w14:textId="17489E84" w:rsidR="00C47774" w:rsidRDefault="00000000">
      <w:pPr>
        <w:jc w:val="center"/>
      </w:pPr>
      <w:r>
        <w:rPr>
          <w:rFonts w:ascii="標楷體" w:eastAsia="標楷體" w:hAnsi="標楷體"/>
          <w:b/>
          <w:sz w:val="36"/>
          <w:szCs w:val="36"/>
        </w:rPr>
        <w:t>高雄市</w:t>
      </w:r>
      <w:r>
        <w:rPr>
          <w:rFonts w:ascii="標楷體" w:eastAsia="標楷體" w:hAnsi="標楷體"/>
          <w:b/>
          <w:color w:val="FF0000"/>
          <w:sz w:val="36"/>
          <w:szCs w:val="36"/>
        </w:rPr>
        <w:t>【前金大同社宅(24小時)】</w:t>
      </w:r>
      <w:r>
        <w:rPr>
          <w:rFonts w:ascii="標楷體" w:eastAsia="標楷體" w:hAnsi="標楷體"/>
          <w:b/>
          <w:sz w:val="36"/>
          <w:szCs w:val="36"/>
        </w:rPr>
        <w:t>兒童定點計時多元托育服務契書</w:t>
      </w:r>
    </w:p>
    <w:tbl>
      <w:tblPr>
        <w:tblW w:w="1109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63"/>
        <w:gridCol w:w="4430"/>
      </w:tblGrid>
      <w:tr w:rsidR="00C47774" w14:paraId="166EF271" w14:textId="77777777">
        <w:tblPrEx>
          <w:tblCellMar>
            <w:top w:w="0" w:type="dxa"/>
            <w:bottom w:w="0" w:type="dxa"/>
          </w:tblCellMar>
        </w:tblPrEx>
        <w:trPr>
          <w:trHeight w:val="1218"/>
          <w:jc w:val="center"/>
        </w:trPr>
        <w:tc>
          <w:tcPr>
            <w:tcW w:w="1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36D4C" w14:textId="77777777" w:rsidR="00C47774" w:rsidRDefault="00000000">
            <w:pPr>
              <w:snapToGrid w:val="0"/>
              <w:spacing w:before="180" w:line="360" w:lineRule="auto"/>
            </w:pPr>
            <w:r>
              <w:rPr>
                <w:rFonts w:ascii="標楷體" w:eastAsia="標楷體" w:hAnsi="標楷體"/>
                <w:kern w:val="0"/>
              </w:rPr>
              <w:t>●</w:t>
            </w:r>
            <w:r>
              <w:rPr>
                <w:rFonts w:ascii="標楷體" w:eastAsia="標楷體" w:hAnsi="標楷體"/>
                <w:szCs w:val="24"/>
              </w:rPr>
              <w:t xml:space="preserve">立約人: 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  </w:t>
            </w:r>
            <w:r>
              <w:rPr>
                <w:rFonts w:ascii="標楷體" w:eastAsia="標楷體" w:hAnsi="標楷體"/>
                <w:szCs w:val="24"/>
              </w:rPr>
              <w:t xml:space="preserve"> （以下簡稱委託人）</w:t>
            </w:r>
            <w:r>
              <w:rPr>
                <w:rFonts w:ascii="標楷體" w:eastAsia="標楷體" w:hAnsi="標楷體"/>
                <w:kern w:val="0"/>
                <w:szCs w:val="24"/>
              </w:rPr>
              <w:t>電話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：</w:t>
            </w:r>
            <w:r>
              <w:fldChar w:fldCharType="begin"/>
            </w:r>
            <w:r>
              <w:instrText xml:space="preserve"> MERGEFIELD </w:instrText>
            </w:r>
            <w:r>
              <w:instrText>委託人電話</w:instrText>
            </w:r>
            <w:r>
              <w:instrText xml:space="preserve"> </w:instrText>
            </w:r>
            <w:r>
              <w:fldChar w:fldCharType="separate"/>
            </w:r>
            <w:r>
              <w:t xml:space="preserve"> </w:t>
            </w:r>
            <w:r>
              <w:fldChar w:fldCharType="end"/>
            </w:r>
            <w:r>
              <w:rPr>
                <w:rFonts w:ascii="標楷體" w:eastAsia="標楷體" w:hAnsi="標楷體"/>
                <w:szCs w:val="24"/>
              </w:rPr>
              <w:t>，委託高雄市輔育人員職業工會排班之托育人員</w:t>
            </w:r>
            <w:r>
              <w:rPr>
                <w:rFonts w:ascii="標楷體" w:eastAsia="標楷體" w:hAnsi="標楷體"/>
                <w:szCs w:val="24"/>
                <w:u w:val="single"/>
              </w:rPr>
              <w:t>(以下簡稱本據點)</w:t>
            </w:r>
            <w:r>
              <w:rPr>
                <w:rFonts w:ascii="標楷體" w:eastAsia="標楷體" w:hAnsi="標楷體"/>
                <w:szCs w:val="24"/>
              </w:rPr>
              <w:t>，照顧收托兒童姓名: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    </w:t>
            </w:r>
            <w:r>
              <w:rPr>
                <w:rFonts w:ascii="標楷體" w:eastAsia="標楷體" w:hAnsi="標楷體"/>
                <w:szCs w:val="24"/>
              </w:rPr>
              <w:t>與兒童關係：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/>
                <w:szCs w:val="24"/>
              </w:rPr>
              <w:t>，</w:t>
            </w:r>
          </w:p>
          <w:p w14:paraId="75F4E9DA" w14:textId="77777777" w:rsidR="00C47774" w:rsidRDefault="00000000">
            <w:pPr>
              <w:snapToGrid w:val="0"/>
            </w:pPr>
            <w:r>
              <w:rPr>
                <w:rFonts w:ascii="標楷體" w:eastAsia="標楷體" w:hAnsi="標楷體"/>
                <w:szCs w:val="24"/>
              </w:rPr>
              <w:t>身分證字號: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       </w:t>
            </w:r>
            <w:r>
              <w:rPr>
                <w:rFonts w:ascii="標楷體" w:eastAsia="標楷體" w:hAnsi="標楷體"/>
                <w:szCs w:val="24"/>
              </w:rPr>
              <w:t xml:space="preserve">，生日:民國 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Cs w:val="24"/>
              </w:rPr>
              <w:t xml:space="preserve">年 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Cs w:val="24"/>
              </w:rPr>
              <w:t>日，（以下簡稱收托兒童），</w:t>
            </w:r>
          </w:p>
          <w:p w14:paraId="4FBC49F4" w14:textId="77777777" w:rsidR="00C47774" w:rsidRDefault="00000000">
            <w:pPr>
              <w:snapToGrid w:val="0"/>
            </w:pPr>
            <w:r>
              <w:rPr>
                <w:rFonts w:ascii="標楷體" w:eastAsia="標楷體" w:hAnsi="標楷體"/>
                <w:szCs w:val="24"/>
              </w:rPr>
              <w:t>雙方同意訂立條款如下：</w:t>
            </w:r>
          </w:p>
          <w:p w14:paraId="056DF5ED" w14:textId="77777777" w:rsidR="00C47774" w:rsidRDefault="00000000">
            <w:pPr>
              <w:snapToGrid w:val="0"/>
              <w:spacing w:line="328" w:lineRule="auto"/>
            </w:pPr>
            <w:r>
              <w:rPr>
                <w:rFonts w:ascii="標楷體" w:eastAsia="標楷體" w:hAnsi="標楷體"/>
                <w:kern w:val="0"/>
              </w:rPr>
              <w:t>●</w:t>
            </w:r>
            <w:r>
              <w:rPr>
                <w:rFonts w:ascii="標楷體" w:eastAsia="標楷體" w:hAnsi="標楷體"/>
                <w:szCs w:val="24"/>
              </w:rPr>
              <w:t>托育地址：</w:t>
            </w:r>
            <w:r>
              <w:rPr>
                <w:rFonts w:ascii="標楷體" w:eastAsia="標楷體" w:hAnsi="標楷體"/>
                <w:szCs w:val="24"/>
                <w:u w:val="single"/>
              </w:rPr>
              <w:t>高雄市前金區大同二路54號之7-9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臨托室電話</w:t>
            </w:r>
            <w:proofErr w:type="gramEnd"/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/>
                <w:szCs w:val="24"/>
                <w:u w:val="single"/>
              </w:rPr>
              <w:t>241-6731或0937-904831</w:t>
            </w:r>
          </w:p>
          <w:p w14:paraId="6680483B" w14:textId="77777777" w:rsidR="00C47774" w:rsidRDefault="00000000">
            <w:pPr>
              <w:snapToGrid w:val="0"/>
              <w:spacing w:line="328" w:lineRule="auto"/>
            </w:pPr>
            <w:r>
              <w:rPr>
                <w:rFonts w:ascii="標楷體" w:eastAsia="標楷體" w:hAnsi="標楷體"/>
                <w:kern w:val="0"/>
              </w:rPr>
              <w:t>●</w:t>
            </w:r>
            <w:r>
              <w:rPr>
                <w:rFonts w:ascii="標楷體" w:eastAsia="標楷體" w:hAnsi="標楷體"/>
                <w:szCs w:val="24"/>
              </w:rPr>
              <w:t>臨托時段：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115 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Cs w:val="24"/>
              </w:rPr>
              <w:t>日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Cs w:val="24"/>
              </w:rPr>
              <w:t>時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Cs w:val="24"/>
              </w:rPr>
              <w:t xml:space="preserve">分 至 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115 </w:t>
            </w:r>
            <w:r>
              <w:rPr>
                <w:rFonts w:ascii="標楷體" w:eastAsia="標楷體" w:hAnsi="標楷體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Cs w:val="24"/>
              </w:rPr>
              <w:t>日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/>
                <w:szCs w:val="24"/>
              </w:rPr>
              <w:t>時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szCs w:val="24"/>
              </w:rPr>
              <w:t>分</w:t>
            </w:r>
          </w:p>
          <w:p w14:paraId="625FF60B" w14:textId="77777777" w:rsidR="00C47774" w:rsidRDefault="00000000">
            <w:pPr>
              <w:snapToGrid w:val="0"/>
              <w:spacing w:before="72" w:after="72"/>
            </w:pPr>
            <w:r>
              <w:rPr>
                <w:rFonts w:ascii="標楷體" w:eastAsia="標楷體" w:hAnsi="標楷體"/>
                <w:kern w:val="0"/>
              </w:rPr>
              <w:t>●</w:t>
            </w:r>
            <w:r>
              <w:rPr>
                <w:rFonts w:ascii="標楷體" w:eastAsia="標楷體" w:hAnsi="標楷體"/>
                <w:szCs w:val="24"/>
              </w:rPr>
              <w:t>緊急聯絡人: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  </w:t>
            </w:r>
            <w:r>
              <w:rPr>
                <w:rFonts w:ascii="標楷體" w:eastAsia="標楷體" w:hAnsi="標楷體"/>
                <w:szCs w:val="24"/>
              </w:rPr>
              <w:t>(請填委託人以外其他聯絡人)與幼兒之關係: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  <w:szCs w:val="24"/>
              </w:rPr>
              <w:t xml:space="preserve"> 電話: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      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</w:tr>
      <w:tr w:rsidR="00C47774" w14:paraId="208092C4" w14:textId="77777777">
        <w:tblPrEx>
          <w:tblCellMar>
            <w:top w:w="0" w:type="dxa"/>
            <w:bottom w:w="0" w:type="dxa"/>
          </w:tblCellMar>
        </w:tblPrEx>
        <w:trPr>
          <w:trHeight w:val="7417"/>
          <w:jc w:val="center"/>
        </w:trPr>
        <w:tc>
          <w:tcPr>
            <w:tcW w:w="11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7A8DA" w14:textId="77777777" w:rsidR="00C47774" w:rsidRDefault="00000000">
            <w:pPr>
              <w:snapToGrid w:val="0"/>
              <w:spacing w:before="72" w:after="72" w:line="340" w:lineRule="exac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一、托育服務費用：</w:t>
            </w:r>
          </w:p>
          <w:p w14:paraId="72F577D4" w14:textId="77777777" w:rsidR="00C47774" w:rsidRDefault="00000000">
            <w:pPr>
              <w:snapToGrid w:val="0"/>
              <w:spacing w:before="72" w:after="72" w:line="340" w:lineRule="exact"/>
              <w:ind w:left="480" w:hanging="240"/>
            </w:pPr>
            <w:r>
              <w:rPr>
                <w:rFonts w:ascii="標楷體" w:eastAsia="標楷體" w:hAnsi="標楷體"/>
                <w:szCs w:val="24"/>
              </w:rPr>
              <w:t>◎</w:t>
            </w:r>
            <w:r>
              <w:rPr>
                <w:rFonts w:ascii="標楷體" w:eastAsia="標楷體" w:hAnsi="標楷體"/>
                <w:szCs w:val="24"/>
                <w:shd w:val="clear" w:color="auto" w:fill="FFFFFF"/>
              </w:rPr>
              <w:t>托育費用以時薪新台幣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  <w:u w:val="single"/>
              </w:rPr>
              <w:t>196</w:t>
            </w:r>
            <w:r>
              <w:rPr>
                <w:rFonts w:ascii="標楷體" w:eastAsia="標楷體" w:hAnsi="標楷體"/>
                <w:szCs w:val="24"/>
              </w:rPr>
              <w:t>元計算，(當年度公告為主)，於當日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送托時</w:t>
            </w:r>
            <w:proofErr w:type="gramEnd"/>
            <w:r>
              <w:rPr>
                <w:rFonts w:ascii="標楷體" w:eastAsia="標楷體" w:hAnsi="標楷體"/>
                <w:szCs w:val="24"/>
              </w:rPr>
              <w:t>以現金支付托育費用，由托育人員記載收付金額於契約書上，並開立收據。如需延長托育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時間待托育</w:t>
            </w:r>
            <w:proofErr w:type="gramEnd"/>
            <w:r>
              <w:rPr>
                <w:rFonts w:ascii="標楷體" w:eastAsia="標楷體" w:hAnsi="標楷體"/>
                <w:szCs w:val="24"/>
              </w:rPr>
              <w:t>結束接離幼童時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繳交延托費用</w:t>
            </w:r>
            <w:proofErr w:type="gramEnd"/>
            <w:r>
              <w:rPr>
                <w:rFonts w:ascii="標楷體" w:eastAsia="標楷體" w:hAnsi="標楷體"/>
                <w:szCs w:val="24"/>
              </w:rPr>
              <w:t>後再補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開延托</w:t>
            </w:r>
            <w:proofErr w:type="gramEnd"/>
            <w:r>
              <w:rPr>
                <w:rFonts w:ascii="標楷體" w:eastAsia="標楷體" w:hAnsi="標楷體"/>
                <w:szCs w:val="24"/>
              </w:rPr>
              <w:t>收據。如提早接回幼童則不予以退費。提早送到或逾時接離兒童時，未滿30分鐘者以30分鐘計，收托半小時的收費，30分鐘以上未滿1小時以1小時計。</w:t>
            </w:r>
          </w:p>
          <w:p w14:paraId="4E02E88A" w14:textId="77777777" w:rsidR="00C47774" w:rsidRDefault="00000000">
            <w:pPr>
              <w:snapToGrid w:val="0"/>
              <w:spacing w:before="72" w:after="72" w:line="340" w:lineRule="exact"/>
              <w:ind w:left="480" w:hanging="240"/>
            </w:pPr>
            <w:r>
              <w:rPr>
                <w:rFonts w:ascii="標楷體" w:eastAsia="標楷體" w:hAnsi="標楷體"/>
                <w:szCs w:val="24"/>
              </w:rPr>
              <w:t>◎夜托托育費用以</w:t>
            </w:r>
            <w:r>
              <w:rPr>
                <w:rFonts w:ascii="標楷體" w:eastAsia="標楷體" w:hAnsi="標楷體"/>
                <w:szCs w:val="24"/>
                <w:shd w:val="clear" w:color="auto" w:fill="FFFFFF"/>
              </w:rPr>
              <w:t>20時後至隔天12小時內，以日計算</w:t>
            </w:r>
            <w:r>
              <w:rPr>
                <w:rFonts w:ascii="標楷體" w:eastAsia="標楷體" w:hAnsi="標楷體"/>
                <w:szCs w:val="24"/>
              </w:rPr>
              <w:t>新台幣</w:t>
            </w:r>
            <w:r>
              <w:rPr>
                <w:rFonts w:ascii="標楷體" w:eastAsia="標楷體" w:hAnsi="標楷體"/>
                <w:szCs w:val="24"/>
                <w:shd w:val="clear" w:color="auto" w:fill="FFFFFF"/>
              </w:rPr>
              <w:t>1,480元</w:t>
            </w:r>
            <w:r>
              <w:rPr>
                <w:rFonts w:ascii="標楷體" w:eastAsia="標楷體" w:hAnsi="標楷體"/>
                <w:szCs w:val="24"/>
              </w:rPr>
              <w:t>，於當日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送托時</w:t>
            </w:r>
            <w:proofErr w:type="gramEnd"/>
            <w:r>
              <w:rPr>
                <w:rFonts w:ascii="標楷體" w:eastAsia="標楷體" w:hAnsi="標楷體"/>
                <w:szCs w:val="24"/>
              </w:rPr>
              <w:t>以現金支付托育費用，由托育人員記載收付金額於契約書上，並開立收據。如需延長托育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時間待托育</w:t>
            </w:r>
            <w:proofErr w:type="gramEnd"/>
            <w:r>
              <w:rPr>
                <w:rFonts w:ascii="標楷體" w:eastAsia="標楷體" w:hAnsi="標楷體"/>
                <w:szCs w:val="24"/>
              </w:rPr>
              <w:t>結束接離幼童時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繳交延托費用</w:t>
            </w:r>
            <w:proofErr w:type="gramEnd"/>
            <w:r>
              <w:rPr>
                <w:rFonts w:ascii="標楷體" w:eastAsia="標楷體" w:hAnsi="標楷體"/>
                <w:szCs w:val="24"/>
              </w:rPr>
              <w:t>後再補</w:t>
            </w:r>
            <w:proofErr w:type="gramStart"/>
            <w:r>
              <w:rPr>
                <w:rFonts w:ascii="標楷體" w:eastAsia="標楷體" w:hAnsi="標楷體"/>
                <w:szCs w:val="24"/>
              </w:rPr>
              <w:t>開延托</w:t>
            </w:r>
            <w:proofErr w:type="gramEnd"/>
            <w:r>
              <w:rPr>
                <w:rFonts w:ascii="標楷體" w:eastAsia="標楷體" w:hAnsi="標楷體"/>
                <w:szCs w:val="24"/>
              </w:rPr>
              <w:t>收據。如提早接回幼童則不予以退費。提早送到或逾時接離兒童時，未滿30分鐘者以30分鐘計，收托半小時的收費，30分鐘以上未滿1小時以1小時計。</w:t>
            </w:r>
          </w:p>
          <w:p w14:paraId="609FDEF5" w14:textId="77777777" w:rsidR="00C47774" w:rsidRDefault="00000000">
            <w:pPr>
              <w:snapToGrid w:val="0"/>
              <w:spacing w:before="72" w:after="72" w:line="340" w:lineRule="exact"/>
              <w:ind w:left="553" w:hanging="553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二、委託內容：</w:t>
            </w:r>
          </w:p>
          <w:p w14:paraId="70393B43" w14:textId="77777777" w:rsidR="00C47774" w:rsidRDefault="00000000">
            <w:pPr>
              <w:snapToGrid w:val="0"/>
              <w:ind w:left="480" w:hanging="240"/>
            </w:pPr>
            <w:r>
              <w:rPr>
                <w:rFonts w:ascii="標楷體" w:eastAsia="標楷體" w:hAnsi="標楷體"/>
                <w:szCs w:val="24"/>
              </w:rPr>
              <w:t>1.提供清潔、</w:t>
            </w: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衛生</w:t>
            </w:r>
            <w:r>
              <w:rPr>
                <w:rFonts w:ascii="標楷體" w:eastAsia="標楷體" w:hAnsi="標楷體"/>
                <w:szCs w:val="24"/>
              </w:rPr>
              <w:t>、安全及適宜兒童發展之托育服務環境。</w:t>
            </w:r>
          </w:p>
          <w:p w14:paraId="5EA36682" w14:textId="77777777" w:rsidR="00C47774" w:rsidRDefault="00000000">
            <w:pPr>
              <w:snapToGrid w:val="0"/>
              <w:ind w:left="48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2.提供兒童充分之營養、衛生保健、生活照顧與學習、遊戲活動及社會發展等相關服務。</w:t>
            </w:r>
          </w:p>
          <w:p w14:paraId="3DA07C18" w14:textId="77777777" w:rsidR="00C47774" w:rsidRDefault="00000000">
            <w:pPr>
              <w:snapToGrid w:val="0"/>
              <w:ind w:left="480" w:hanging="240"/>
            </w:pPr>
            <w:r>
              <w:rPr>
                <w:rFonts w:ascii="標楷體" w:eastAsia="標楷體" w:hAnsi="標楷體"/>
                <w:szCs w:val="24"/>
              </w:rPr>
              <w:t>3.本據點</w:t>
            </w: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照顧6個月以上至未滿6歲兒童及其手足，且兒童未有生病、未</w:t>
            </w:r>
            <w:proofErr w:type="gramStart"/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罹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患傳染性疾病(</w:t>
            </w:r>
            <w:proofErr w:type="gramStart"/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如腸病毒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、水痘、玫瑰疹..)或有特殊需求者(如身心障礙、發展遲緩或需使用儀器等，如呼吸器、抽</w:t>
            </w:r>
            <w:proofErr w:type="gramStart"/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痰器或鼻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胃管)。</w:t>
            </w:r>
          </w:p>
          <w:p w14:paraId="50C569A7" w14:textId="77777777" w:rsidR="00C47774" w:rsidRDefault="00000000">
            <w:pPr>
              <w:snapToGrid w:val="0"/>
              <w:ind w:left="480" w:hanging="240"/>
            </w:pP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4.</w:t>
            </w:r>
            <w:r>
              <w:rPr>
                <w:rFonts w:ascii="標楷體" w:eastAsia="標楷體" w:hAnsi="標楷體"/>
                <w:szCs w:val="24"/>
              </w:rPr>
              <w:t>本據點</w:t>
            </w: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無編制醫護人員，</w:t>
            </w:r>
            <w:proofErr w:type="gramStart"/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若托育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人員遇發燒或其他緊急意外事故，優先處理順序為【通知家長】→【叫救護車送至鄰近的大同醫院】，服務</w:t>
            </w:r>
            <w:proofErr w:type="gramStart"/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期間托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育人員亦不得進行</w:t>
            </w:r>
            <w:proofErr w:type="gramStart"/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餵</w:t>
            </w:r>
            <w:proofErr w:type="gramEnd"/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藥(內服)之行為，若遇特殊狀況需緊急服藥，則依上述流程處理。</w:t>
            </w:r>
          </w:p>
          <w:p w14:paraId="407309B4" w14:textId="77777777" w:rsidR="00C47774" w:rsidRDefault="00000000">
            <w:pPr>
              <w:snapToGrid w:val="0"/>
              <w:ind w:left="480" w:hanging="240"/>
            </w:pPr>
            <w:r>
              <w:rPr>
                <w:rFonts w:ascii="標楷體" w:eastAsia="標楷體" w:hAnsi="標楷體"/>
                <w:color w:val="222222"/>
                <w:shd w:val="clear" w:color="auto" w:fill="FFFFFF"/>
              </w:rPr>
              <w:t>5.若孩子當天有生病症狀</w:t>
            </w:r>
            <w:r>
              <w:rPr>
                <w:rFonts w:ascii="標楷體" w:eastAsia="標楷體" w:hAnsi="標楷體" w:cs="Calibri"/>
                <w:color w:val="222222"/>
                <w:shd w:val="clear" w:color="auto" w:fill="FFFFFF"/>
              </w:rPr>
              <w:t>(</w:t>
            </w:r>
            <w:r>
              <w:rPr>
                <w:rFonts w:ascii="標楷體" w:eastAsia="標楷體" w:hAnsi="標楷體"/>
                <w:color w:val="222222"/>
                <w:shd w:val="clear" w:color="auto" w:fill="FFFFFF"/>
              </w:rPr>
              <w:t>如</w:t>
            </w:r>
            <w:r>
              <w:rPr>
                <w:rFonts w:ascii="標楷體" w:eastAsia="標楷體" w:hAnsi="標楷體" w:cs="Calibri"/>
                <w:color w:val="222222"/>
                <w:shd w:val="clear" w:color="auto" w:fill="FFFFFF"/>
              </w:rPr>
              <w:t>:</w:t>
            </w:r>
            <w:r>
              <w:rPr>
                <w:rFonts w:ascii="標楷體" w:eastAsia="標楷體" w:hAnsi="標楷體"/>
                <w:color w:val="222222"/>
                <w:shd w:val="clear" w:color="auto" w:fill="FFFFFF"/>
              </w:rPr>
              <w:t>流鼻涕</w:t>
            </w:r>
            <w:r>
              <w:rPr>
                <w:rFonts w:ascii="標楷體" w:eastAsia="標楷體" w:hAnsi="標楷體" w:cs="Calibri"/>
                <w:color w:val="222222"/>
                <w:shd w:val="clear" w:color="auto" w:fill="FFFFFF"/>
              </w:rPr>
              <w:t>/</w:t>
            </w:r>
            <w:r>
              <w:rPr>
                <w:rFonts w:ascii="標楷體" w:eastAsia="標楷體" w:hAnsi="標楷體"/>
                <w:color w:val="222222"/>
                <w:shd w:val="clear" w:color="auto" w:fill="FFFFFF"/>
              </w:rPr>
              <w:t>咳嗽等</w:t>
            </w:r>
            <w:r>
              <w:rPr>
                <w:rFonts w:ascii="標楷體" w:eastAsia="標楷體" w:hAnsi="標楷體" w:cs="Calibri"/>
                <w:color w:val="222222"/>
                <w:shd w:val="clear" w:color="auto" w:fill="FFFFFF"/>
              </w:rPr>
              <w:t>)</w:t>
            </w:r>
            <w:r>
              <w:rPr>
                <w:rFonts w:ascii="標楷體" w:eastAsia="標楷體" w:hAnsi="標楷體"/>
                <w:szCs w:val="24"/>
              </w:rPr>
              <w:t>本據點</w:t>
            </w:r>
            <w:r>
              <w:rPr>
                <w:rFonts w:ascii="標楷體" w:eastAsia="標楷體" w:hAnsi="標楷體"/>
                <w:color w:val="222222"/>
                <w:shd w:val="clear" w:color="auto" w:fill="FFFFFF"/>
              </w:rPr>
              <w:t>依社會局收托原則停止收托，並請家長自行帶回</w:t>
            </w:r>
            <w:r>
              <w:rPr>
                <w:rFonts w:ascii="標楷體" w:eastAsia="標楷體" w:hAnsi="標楷體" w:cs="Calibri"/>
                <w:color w:val="222222"/>
                <w:shd w:val="clear" w:color="auto" w:fill="FFFFFF"/>
              </w:rPr>
              <w:t>。</w:t>
            </w:r>
          </w:p>
          <w:p w14:paraId="184816A9" w14:textId="77777777" w:rsidR="00C47774" w:rsidRDefault="00000000">
            <w:pPr>
              <w:snapToGrid w:val="0"/>
              <w:ind w:left="480" w:hanging="240"/>
            </w:pPr>
            <w:r>
              <w:rPr>
                <w:rFonts w:ascii="標楷體" w:eastAsia="標楷體" w:hAnsi="標楷體"/>
                <w:szCs w:val="24"/>
              </w:rPr>
              <w:t>6.因本據點為公辦民營之托育服務計畫，服務期間須拍照作為紀錄</w:t>
            </w:r>
            <w:r>
              <w:rPr>
                <w:rFonts w:ascii="標楷體" w:eastAsia="標楷體" w:hAnsi="標楷體"/>
                <w:sz w:val="22"/>
              </w:rPr>
              <w:t>，部分影像並提供本會或公部門運用在公開場合進行非</w:t>
            </w:r>
            <w:r>
              <w:rPr>
                <w:rFonts w:ascii="標楷體" w:eastAsia="標楷體" w:hAnsi="標楷體"/>
                <w:color w:val="222222"/>
                <w:shd w:val="clear" w:color="auto" w:fill="FFFFFF"/>
              </w:rPr>
              <w:t>商業</w:t>
            </w:r>
            <w:r>
              <w:rPr>
                <w:rFonts w:ascii="標楷體" w:eastAsia="標楷體" w:hAnsi="標楷體"/>
                <w:sz w:val="22"/>
              </w:rPr>
              <w:t>式宣傳之使用</w:t>
            </w:r>
            <w:r>
              <w:rPr>
                <w:rFonts w:ascii="標楷體" w:eastAsia="標楷體" w:hAnsi="標楷體"/>
                <w:szCs w:val="24"/>
              </w:rPr>
              <w:t>，請勾選下列調查：</w:t>
            </w:r>
            <w:r>
              <w:rPr>
                <w:rFonts w:ascii="標楷體" w:eastAsia="標楷體" w:hAnsi="標楷體"/>
                <w:sz w:val="22"/>
              </w:rPr>
              <w:t xml:space="preserve">       </w:t>
            </w:r>
            <w:r>
              <w:rPr>
                <w:rFonts w:ascii="Wingdings 2" w:eastAsia="Wingdings 2" w:hAnsi="Wingdings 2" w:cs="Wingdings 2"/>
                <w:sz w:val="22"/>
              </w:rPr>
              <w:t></w:t>
            </w:r>
            <w:r>
              <w:rPr>
                <w:rFonts w:ascii="標楷體" w:eastAsia="標楷體" w:hAnsi="標楷體"/>
                <w:sz w:val="22"/>
              </w:rPr>
              <w:t>同意          □不同意</w:t>
            </w:r>
          </w:p>
          <w:p w14:paraId="209A03D3" w14:textId="77777777" w:rsidR="00C47774" w:rsidRDefault="00000000">
            <w:pPr>
              <w:snapToGrid w:val="0"/>
              <w:spacing w:before="72" w:after="72" w:line="320" w:lineRule="exac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三、委託人責任：</w:t>
            </w:r>
          </w:p>
          <w:p w14:paraId="4F91727E" w14:textId="77777777" w:rsidR="00C47774" w:rsidRDefault="00000000">
            <w:pPr>
              <w:snapToGrid w:val="0"/>
              <w:ind w:left="460" w:hanging="220"/>
            </w:pPr>
            <w:r>
              <w:rPr>
                <w:rFonts w:ascii="標楷體" w:eastAsia="標楷體" w:hAnsi="標楷體"/>
                <w:color w:val="0D0D0D"/>
                <w:sz w:val="22"/>
              </w:rPr>
              <w:t>1.委託人務必確實告知，不得隱瞞收托兒童之體質、遺傳或特殊疾病、過敏藥物與食物等</w:t>
            </w:r>
            <w:r>
              <w:rPr>
                <w:rFonts w:eastAsia="標楷體"/>
                <w:color w:val="0D0D0D"/>
                <w:sz w:val="22"/>
              </w:rPr>
              <w:t>(</w:t>
            </w:r>
            <w:r>
              <w:rPr>
                <w:rFonts w:eastAsia="標楷體"/>
                <w:color w:val="0D0D0D"/>
                <w:sz w:val="22"/>
              </w:rPr>
              <w:t>請參考收托兒童健康</w:t>
            </w:r>
            <w:r>
              <w:rPr>
                <w:rFonts w:ascii="細明體" w:eastAsia="標楷體" w:hAnsi="細明體"/>
                <w:color w:val="0D0D0D"/>
                <w:sz w:val="22"/>
              </w:rPr>
              <w:t>狀況表</w:t>
            </w:r>
            <w:r>
              <w:rPr>
                <w:rFonts w:eastAsia="標楷體"/>
                <w:color w:val="0D0D0D"/>
                <w:sz w:val="22"/>
              </w:rPr>
              <w:t>)</w:t>
            </w:r>
            <w:r>
              <w:rPr>
                <w:rFonts w:ascii="標楷體" w:eastAsia="標楷體" w:hAnsi="標楷體"/>
                <w:color w:val="0D0D0D"/>
                <w:sz w:val="22"/>
              </w:rPr>
              <w:t>，以利本據點進行托育照顧時</w:t>
            </w:r>
            <w:proofErr w:type="gramStart"/>
            <w:r>
              <w:rPr>
                <w:rFonts w:ascii="標楷體" w:eastAsia="標楷體" w:hAnsi="標楷體"/>
                <w:color w:val="0D0D0D"/>
                <w:sz w:val="22"/>
              </w:rPr>
              <w:t>之參據</w:t>
            </w:r>
            <w:proofErr w:type="gramEnd"/>
            <w:r>
              <w:rPr>
                <w:rFonts w:ascii="標楷體" w:eastAsia="標楷體" w:hAnsi="標楷體"/>
                <w:color w:val="0D0D0D"/>
                <w:sz w:val="22"/>
              </w:rPr>
              <w:t>。倘因委託人未告知致收托兒童發生事故時，本據點不負相關責任。</w:t>
            </w:r>
          </w:p>
          <w:p w14:paraId="19E2387F" w14:textId="77777777" w:rsidR="00C47774" w:rsidRDefault="00000000">
            <w:pPr>
              <w:snapToGrid w:val="0"/>
              <w:ind w:left="460" w:hanging="220"/>
            </w:pPr>
            <w:r>
              <w:rPr>
                <w:rFonts w:ascii="標楷體" w:eastAsia="標楷體" w:hAnsi="標楷體"/>
                <w:color w:val="0D0D0D"/>
                <w:sz w:val="22"/>
              </w:rPr>
              <w:t>2.委託人應</w:t>
            </w:r>
            <w:r>
              <w:rPr>
                <w:rFonts w:ascii="標楷體" w:eastAsia="標楷體" w:hAnsi="標楷體"/>
                <w:color w:val="222222"/>
                <w:shd w:val="clear" w:color="auto" w:fill="FFFFFF"/>
              </w:rPr>
              <w:t>詳閱</w:t>
            </w:r>
            <w:r>
              <w:rPr>
                <w:rFonts w:ascii="標楷體" w:eastAsia="標楷體" w:hAnsi="標楷體"/>
                <w:color w:val="0D0D0D"/>
                <w:sz w:val="22"/>
              </w:rPr>
              <w:t>本據點提供之兒童生活紀錄並簽名，以了解托育人員照顧之狀況。</w:t>
            </w:r>
          </w:p>
          <w:p w14:paraId="169E291F" w14:textId="77777777" w:rsidR="00C47774" w:rsidRDefault="00000000">
            <w:pPr>
              <w:snapToGrid w:val="0"/>
              <w:ind w:left="48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3.委託人應提供兒童之奶粉、尿布及其他衍生的消耗性日用品：</w:t>
            </w:r>
          </w:p>
          <w:p w14:paraId="4C9C3A97" w14:textId="77777777" w:rsidR="00C47774" w:rsidRDefault="00000000">
            <w:pPr>
              <w:snapToGrid w:val="0"/>
              <w:spacing w:before="72" w:after="72" w:line="320" w:lineRule="exact"/>
              <w:ind w:left="480" w:hanging="240"/>
            </w:pPr>
            <w:r>
              <w:rPr>
                <w:rFonts w:ascii="標楷體" w:eastAsia="標楷體" w:hAnsi="標楷體" w:cs="新細明體"/>
                <w:szCs w:val="24"/>
              </w:rPr>
              <w:t>4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.</w:t>
            </w:r>
            <w:r>
              <w:rPr>
                <w:rFonts w:ascii="標楷體" w:eastAsia="標楷體" w:hAnsi="標楷體"/>
                <w:color w:val="222222"/>
                <w:shd w:val="clear" w:color="auto" w:fill="FFFFFF"/>
              </w:rPr>
              <w:t>其他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約定：</w:t>
            </w:r>
            <w:r>
              <w:rPr>
                <w:rFonts w:ascii="標楷體" w:eastAsia="標楷體" w:hAnsi="標楷體" w:cs="新細明體"/>
                <w:kern w:val="0"/>
                <w:szCs w:val="24"/>
                <w:u w:val="single"/>
              </w:rPr>
              <w:t xml:space="preserve">　　　　　　　　　　　　　　　　　　　　　　　　　　　　　　　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。</w:t>
            </w:r>
          </w:p>
        </w:tc>
      </w:tr>
      <w:tr w:rsidR="00C47774" w14:paraId="7BF8792F" w14:textId="77777777">
        <w:tblPrEx>
          <w:tblCellMar>
            <w:top w:w="0" w:type="dxa"/>
            <w:bottom w:w="0" w:type="dxa"/>
          </w:tblCellMar>
        </w:tblPrEx>
        <w:trPr>
          <w:trHeight w:val="554"/>
          <w:jc w:val="center"/>
        </w:trPr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B2FDB" w14:textId="77777777" w:rsidR="00C47774" w:rsidRDefault="00000000">
            <w:pPr>
              <w:snapToGrid w:val="0"/>
              <w:spacing w:before="180" w:line="400" w:lineRule="exact"/>
            </w:pPr>
            <w:r>
              <w:rPr>
                <w:rFonts w:ascii="標楷體" w:eastAsia="標楷體" w:hAnsi="標楷體" w:cs="新細明體"/>
                <w:color w:val="0070C0"/>
                <w:spacing w:val="60"/>
                <w:kern w:val="0"/>
                <w:szCs w:val="24"/>
              </w:rPr>
              <w:t>委託</w:t>
            </w:r>
            <w:r>
              <w:rPr>
                <w:rFonts w:ascii="標楷體" w:eastAsia="標楷體" w:hAnsi="標楷體" w:cs="新細明體"/>
                <w:color w:val="0070C0"/>
                <w:kern w:val="0"/>
                <w:szCs w:val="24"/>
              </w:rPr>
              <w:t>人:</w:t>
            </w:r>
            <w:r>
              <w:rPr>
                <w:rFonts w:ascii="標楷體" w:eastAsia="標楷體" w:hAnsi="標楷體"/>
                <w:color w:val="0070C0"/>
                <w:szCs w:val="24"/>
                <w:u w:val="single"/>
              </w:rPr>
              <w:t xml:space="preserve">               </w:t>
            </w:r>
            <w:r>
              <w:rPr>
                <w:rFonts w:ascii="標楷體" w:eastAsia="標楷體" w:hAnsi="標楷體" w:cs="新細明體"/>
                <w:color w:val="0070C0"/>
                <w:kern w:val="0"/>
                <w:szCs w:val="24"/>
              </w:rPr>
              <w:t xml:space="preserve"> 身分證字號:</w:t>
            </w:r>
            <w:r>
              <w:rPr>
                <w:rFonts w:ascii="標楷體" w:eastAsia="標楷體" w:hAnsi="標楷體"/>
                <w:color w:val="0070C0"/>
                <w:szCs w:val="24"/>
                <w:u w:val="single"/>
              </w:rPr>
              <w:t xml:space="preserve">                 </w:t>
            </w:r>
          </w:p>
          <w:p w14:paraId="19B7EFC7" w14:textId="77777777" w:rsidR="00C47774" w:rsidRDefault="00000000">
            <w:pPr>
              <w:snapToGrid w:val="0"/>
              <w:spacing w:line="400" w:lineRule="exact"/>
            </w:pPr>
            <w:r>
              <w:rPr>
                <w:rFonts w:ascii="標楷體" w:eastAsia="標楷體" w:hAnsi="標楷體" w:cs="新細明體"/>
                <w:color w:val="0070C0"/>
                <w:kern w:val="0"/>
                <w:szCs w:val="24"/>
              </w:rPr>
              <w:t>連絡地址:</w:t>
            </w:r>
            <w:r>
              <w:rPr>
                <w:rFonts w:ascii="標楷體" w:eastAsia="標楷體" w:hAnsi="標楷體"/>
                <w:color w:val="0070C0"/>
                <w:szCs w:val="24"/>
                <w:u w:val="single"/>
              </w:rPr>
              <w:t xml:space="preserve">                                  </w:t>
            </w:r>
          </w:p>
          <w:p w14:paraId="40766BA7" w14:textId="77777777" w:rsidR="00C47774" w:rsidRDefault="00000000">
            <w:pPr>
              <w:snapToGrid w:val="0"/>
              <w:spacing w:line="400" w:lineRule="exact"/>
            </w:pPr>
            <w:r>
              <w:rPr>
                <w:rFonts w:ascii="標楷體" w:eastAsia="標楷體" w:hAnsi="標楷體"/>
                <w:color w:val="0070C0"/>
                <w:spacing w:val="160"/>
                <w:kern w:val="0"/>
                <w:szCs w:val="24"/>
              </w:rPr>
              <w:t>MAI</w:t>
            </w:r>
            <w:r>
              <w:rPr>
                <w:rFonts w:ascii="標楷體" w:eastAsia="標楷體" w:hAnsi="標楷體"/>
                <w:color w:val="0070C0"/>
                <w:kern w:val="0"/>
                <w:szCs w:val="24"/>
              </w:rPr>
              <w:t>L</w:t>
            </w:r>
            <w:r>
              <w:rPr>
                <w:rFonts w:ascii="標楷體" w:eastAsia="標楷體" w:hAnsi="標楷體"/>
                <w:color w:val="0070C0"/>
                <w:szCs w:val="24"/>
              </w:rPr>
              <w:t>:</w:t>
            </w:r>
            <w:r>
              <w:rPr>
                <w:rFonts w:ascii="標楷體" w:eastAsia="標楷體" w:hAnsi="標楷體"/>
                <w:color w:val="0070C0"/>
                <w:szCs w:val="24"/>
                <w:u w:val="single"/>
              </w:rPr>
              <w:t xml:space="preserve">                                  </w:t>
            </w:r>
          </w:p>
        </w:tc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CAEA7" w14:textId="77777777" w:rsidR="00C47774" w:rsidRDefault="00000000">
            <w:pPr>
              <w:snapToGrid w:val="0"/>
              <w:spacing w:line="240" w:lineRule="exact"/>
            </w:pPr>
            <w:r>
              <w:rPr>
                <w:rFonts w:ascii="標楷體" w:eastAsia="標楷體" w:hAnsi="標楷體" w:cs="新細明體"/>
                <w:kern w:val="0"/>
                <w:sz w:val="22"/>
              </w:rPr>
              <w:t>托育人員：</w:t>
            </w:r>
          </w:p>
          <w:p w14:paraId="7394ECFE" w14:textId="77777777" w:rsidR="00C47774" w:rsidRDefault="00000000">
            <w:pPr>
              <w:snapToGrid w:val="0"/>
              <w:spacing w:line="240" w:lineRule="exact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</w:rPr>
              <w:t>承辦單位: 高雄市輔育人員職業工會</w:t>
            </w:r>
          </w:p>
          <w:p w14:paraId="3354D28C" w14:textId="77777777" w:rsidR="00C47774" w:rsidRDefault="00000000">
            <w:pPr>
              <w:snapToGrid w:val="0"/>
              <w:spacing w:line="240" w:lineRule="exact"/>
            </w:pPr>
            <w:r>
              <w:rPr>
                <w:rFonts w:ascii="標楷體" w:eastAsia="標楷體" w:hAnsi="標楷體" w:cs="新細明體"/>
                <w:spacing w:val="75"/>
                <w:kern w:val="0"/>
                <w:sz w:val="22"/>
              </w:rPr>
              <w:t>負責</w:t>
            </w:r>
            <w:r>
              <w:rPr>
                <w:rFonts w:ascii="標楷體" w:eastAsia="標楷體" w:hAnsi="標楷體" w:cs="新細明體"/>
                <w:kern w:val="0"/>
                <w:sz w:val="22"/>
              </w:rPr>
              <w:t>人: 吳姿靜</w:t>
            </w:r>
          </w:p>
          <w:p w14:paraId="581E0B84" w14:textId="77777777" w:rsidR="00C47774" w:rsidRDefault="00000000">
            <w:pPr>
              <w:snapToGrid w:val="0"/>
              <w:spacing w:line="240" w:lineRule="exact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</w:rPr>
              <w:t>連絡地址: 高雄市苓雅區中山二路412</w:t>
            </w:r>
          </w:p>
          <w:p w14:paraId="13ACABCF" w14:textId="77777777" w:rsidR="00C47774" w:rsidRDefault="00000000">
            <w:pPr>
              <w:snapToGrid w:val="0"/>
              <w:spacing w:line="240" w:lineRule="exact"/>
              <w:ind w:firstLine="1100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/>
                <w:kern w:val="0"/>
                <w:sz w:val="22"/>
              </w:rPr>
              <w:t xml:space="preserve">號6樓之5　</w:t>
            </w:r>
          </w:p>
          <w:p w14:paraId="6247EA68" w14:textId="77777777" w:rsidR="00C47774" w:rsidRDefault="00000000">
            <w:pPr>
              <w:snapToGrid w:val="0"/>
              <w:spacing w:line="240" w:lineRule="exact"/>
            </w:pPr>
            <w:r>
              <w:rPr>
                <w:rFonts w:ascii="標楷體" w:eastAsia="標楷體" w:hAnsi="標楷體"/>
                <w:spacing w:val="260"/>
                <w:kern w:val="0"/>
                <w:sz w:val="22"/>
              </w:rPr>
              <w:t>電</w:t>
            </w:r>
            <w:r>
              <w:rPr>
                <w:rFonts w:ascii="標楷體" w:eastAsia="標楷體" w:hAnsi="標楷體"/>
                <w:kern w:val="0"/>
                <w:sz w:val="22"/>
              </w:rPr>
              <w:t>話</w:t>
            </w:r>
            <w:r>
              <w:rPr>
                <w:rFonts w:ascii="標楷體" w:eastAsia="標楷體" w:hAnsi="標楷體"/>
                <w:sz w:val="22"/>
              </w:rPr>
              <w:t>: 335-6016‧335-3123</w:t>
            </w:r>
          </w:p>
        </w:tc>
      </w:tr>
    </w:tbl>
    <w:p w14:paraId="064E0560" w14:textId="77777777" w:rsidR="00000000" w:rsidRDefault="00000000">
      <w:pPr>
        <w:sectPr w:rsidR="00000000">
          <w:headerReference w:type="default" r:id="rId6"/>
          <w:pgSz w:w="11906" w:h="16838"/>
          <w:pgMar w:top="-426" w:right="567" w:bottom="284" w:left="567" w:header="170" w:footer="992" w:gutter="0"/>
          <w:cols w:space="720"/>
          <w:docGrid w:type="lines" w:linePitch="340"/>
        </w:sectPr>
      </w:pPr>
    </w:p>
    <w:p w14:paraId="7A30ECBE" w14:textId="77777777" w:rsidR="00C47774" w:rsidRDefault="00000000">
      <w:pPr>
        <w:snapToGrid w:val="0"/>
        <w:ind w:left="-708"/>
        <w:jc w:val="center"/>
      </w:pPr>
      <w:r>
        <w:rPr>
          <w:rFonts w:ascii="標楷體" w:eastAsia="標楷體" w:hAnsi="標楷體"/>
          <w:b/>
          <w:sz w:val="36"/>
          <w:szCs w:val="36"/>
        </w:rPr>
        <w:lastRenderedPageBreak/>
        <w:t>高雄市</w:t>
      </w:r>
      <w:r>
        <w:rPr>
          <w:rFonts w:ascii="標楷體" w:eastAsia="標楷體" w:hAnsi="標楷體"/>
          <w:b/>
          <w:color w:val="FF0000"/>
          <w:sz w:val="36"/>
          <w:szCs w:val="36"/>
        </w:rPr>
        <w:t>【前金大同社宅(24小時)】</w:t>
      </w:r>
      <w:r>
        <w:rPr>
          <w:rFonts w:ascii="標楷體" w:eastAsia="標楷體" w:hAnsi="標楷體"/>
          <w:b/>
          <w:sz w:val="36"/>
          <w:szCs w:val="36"/>
        </w:rPr>
        <w:t>兒童定點計時多元托育服務</w:t>
      </w:r>
    </w:p>
    <w:p w14:paraId="41F7300E" w14:textId="77777777" w:rsidR="00C47774" w:rsidRDefault="00000000">
      <w:pPr>
        <w:snapToGrid w:val="0"/>
        <w:ind w:left="-708"/>
        <w:jc w:val="center"/>
        <w:rPr>
          <w:rFonts w:ascii="標楷體" w:eastAsia="標楷體" w:hAnsi="標楷體"/>
          <w:sz w:val="32"/>
          <w:szCs w:val="24"/>
        </w:rPr>
      </w:pPr>
      <w:r>
        <w:rPr>
          <w:rFonts w:ascii="標楷體" w:eastAsia="標楷體" w:hAnsi="標楷體"/>
          <w:sz w:val="32"/>
          <w:szCs w:val="24"/>
        </w:rPr>
        <w:t>收托兒童健康狀況表</w:t>
      </w:r>
    </w:p>
    <w:p w14:paraId="42FB6CD1" w14:textId="77777777" w:rsidR="00C47774" w:rsidRDefault="00000000">
      <w:pPr>
        <w:spacing w:line="360" w:lineRule="auto"/>
        <w:ind w:left="425"/>
      </w:pPr>
      <w:r>
        <w:rPr>
          <w:rFonts w:ascii="標楷體" w:eastAsia="標楷體" w:hAnsi="標楷體"/>
          <w:sz w:val="28"/>
          <w:szCs w:val="28"/>
        </w:rPr>
        <w:t>收托兒童姓名：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</w:t>
      </w:r>
      <w:r>
        <w:rPr>
          <w:rFonts w:ascii="標楷體" w:eastAsia="標楷體" w:hAnsi="標楷體"/>
          <w:sz w:val="28"/>
          <w:szCs w:val="28"/>
        </w:rPr>
        <w:t>乳名：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　</w:t>
      </w:r>
      <w:r>
        <w:rPr>
          <w:rFonts w:ascii="標楷體" w:eastAsia="標楷體" w:hAnsi="標楷體"/>
          <w:sz w:val="28"/>
          <w:szCs w:val="28"/>
        </w:rPr>
        <w:t xml:space="preserve"> 血型：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</w:t>
      </w:r>
    </w:p>
    <w:p w14:paraId="428A5EB3" w14:textId="77777777" w:rsidR="00C47774" w:rsidRDefault="00000000">
      <w:pPr>
        <w:ind w:left="260" w:hanging="260"/>
      </w:pPr>
      <w:r>
        <w:rPr>
          <w:rFonts w:ascii="標楷體" w:eastAsia="標楷體" w:hAnsi="標楷體"/>
          <w:sz w:val="26"/>
          <w:szCs w:val="26"/>
        </w:rPr>
        <w:t>1.</w:t>
      </w:r>
      <w:proofErr w:type="gramStart"/>
      <w:r>
        <w:rPr>
          <w:rFonts w:ascii="標楷體" w:eastAsia="標楷體" w:hAnsi="標楷體"/>
          <w:sz w:val="26"/>
          <w:szCs w:val="26"/>
        </w:rPr>
        <w:t>為使托育</w:t>
      </w:r>
      <w:proofErr w:type="gramEnd"/>
      <w:r>
        <w:rPr>
          <w:rFonts w:ascii="標楷體" w:eastAsia="標楷體" w:hAnsi="標楷體"/>
          <w:sz w:val="26"/>
          <w:szCs w:val="26"/>
        </w:rPr>
        <w:t>品質提高，</w:t>
      </w:r>
      <w:proofErr w:type="gramStart"/>
      <w:r>
        <w:rPr>
          <w:rFonts w:ascii="標楷體" w:eastAsia="標楷體" w:hAnsi="標楷體"/>
          <w:sz w:val="26"/>
          <w:szCs w:val="26"/>
        </w:rPr>
        <w:t>以利托育</w:t>
      </w:r>
      <w:proofErr w:type="gramEnd"/>
      <w:r>
        <w:rPr>
          <w:rFonts w:ascii="標楷體" w:eastAsia="標楷體" w:hAnsi="標楷體"/>
          <w:sz w:val="26"/>
          <w:szCs w:val="26"/>
        </w:rPr>
        <w:t>人員於照顧</w:t>
      </w:r>
      <w:proofErr w:type="gramStart"/>
      <w:r>
        <w:rPr>
          <w:rFonts w:ascii="標楷體" w:eastAsia="標楷體" w:hAnsi="標楷體"/>
          <w:sz w:val="26"/>
          <w:szCs w:val="26"/>
        </w:rPr>
        <w:t>期間盡</w:t>
      </w:r>
      <w:proofErr w:type="gramEnd"/>
      <w:r>
        <w:rPr>
          <w:rFonts w:ascii="標楷體" w:eastAsia="標楷體" w:hAnsi="標楷體"/>
          <w:sz w:val="26"/>
          <w:szCs w:val="26"/>
        </w:rPr>
        <w:t>最大照顧之責，請委託人提供下列的兒童身體狀況，</w:t>
      </w:r>
      <w:r>
        <w:rPr>
          <w:rFonts w:ascii="標楷體" w:eastAsia="標楷體" w:hAnsi="標楷體"/>
          <w:b/>
          <w:bCs/>
          <w:color w:val="FF0000"/>
          <w:sz w:val="26"/>
          <w:szCs w:val="26"/>
          <w:u w:val="single"/>
        </w:rPr>
        <w:t>請務必如實填寫</w:t>
      </w:r>
      <w:r>
        <w:rPr>
          <w:rFonts w:ascii="標楷體" w:eastAsia="標楷體" w:hAnsi="標楷體"/>
          <w:sz w:val="26"/>
          <w:szCs w:val="26"/>
        </w:rPr>
        <w:t>：</w:t>
      </w:r>
    </w:p>
    <w:p w14:paraId="515FCB86" w14:textId="77777777" w:rsidR="00C47774" w:rsidRDefault="00000000">
      <w:pPr>
        <w:spacing w:before="180" w:after="180"/>
        <w:ind w:left="390" w:hanging="390"/>
      </w:pPr>
      <w:r>
        <w:rPr>
          <w:rFonts w:ascii="標楷體" w:eastAsia="標楷體" w:hAnsi="標楷體"/>
          <w:sz w:val="26"/>
          <w:szCs w:val="26"/>
        </w:rPr>
        <w:t>(1)有無過敏體質：</w:t>
      </w:r>
      <w:r>
        <w:rPr>
          <w:rFonts w:ascii="Wingdings 2" w:eastAsia="Wingdings 2" w:hAnsi="Wingdings 2" w:cs="Wingdings 2"/>
          <w:sz w:val="26"/>
          <w:szCs w:val="26"/>
        </w:rPr>
        <w:t></w:t>
      </w:r>
      <w:r>
        <w:rPr>
          <w:rFonts w:ascii="標楷體" w:eastAsia="標楷體" w:hAnsi="標楷體"/>
          <w:sz w:val="26"/>
          <w:szCs w:val="26"/>
        </w:rPr>
        <w:t xml:space="preserve">無 </w:t>
      </w:r>
      <w:r>
        <w:rPr>
          <w:rFonts w:ascii="Wingdings 2" w:eastAsia="Wingdings 2" w:hAnsi="Wingdings 2" w:cs="Wingdings 2"/>
          <w:sz w:val="26"/>
          <w:szCs w:val="26"/>
        </w:rPr>
        <w:t></w:t>
      </w:r>
      <w:r>
        <w:rPr>
          <w:rFonts w:ascii="標楷體" w:eastAsia="標楷體" w:hAnsi="標楷體"/>
          <w:sz w:val="26"/>
          <w:szCs w:val="26"/>
        </w:rPr>
        <w:t>有，何種狀況：</w:t>
      </w:r>
      <w:r>
        <w:rPr>
          <w:rFonts w:ascii="標楷體" w:eastAsia="標楷體" w:hAnsi="標楷體"/>
          <w:sz w:val="26"/>
          <w:szCs w:val="26"/>
          <w:u w:val="single"/>
        </w:rPr>
        <w:t xml:space="preserve">                                            </w:t>
      </w:r>
      <w:r>
        <w:rPr>
          <w:rFonts w:ascii="標楷體" w:eastAsia="標楷體" w:hAnsi="標楷體"/>
          <w:sz w:val="26"/>
          <w:szCs w:val="26"/>
        </w:rPr>
        <w:t xml:space="preserve">  </w:t>
      </w:r>
    </w:p>
    <w:p w14:paraId="630FACFE" w14:textId="77777777" w:rsidR="00C47774" w:rsidRDefault="00000000">
      <w:pPr>
        <w:snapToGrid w:val="0"/>
        <w:ind w:left="390" w:hanging="390"/>
      </w:pPr>
      <w:r>
        <w:rPr>
          <w:rFonts w:ascii="標楷體" w:eastAsia="標楷體" w:hAnsi="標楷體"/>
          <w:sz w:val="26"/>
          <w:szCs w:val="26"/>
        </w:rPr>
        <w:t>(2)過敏類別：</w:t>
      </w:r>
      <w:r>
        <w:rPr>
          <w:rFonts w:ascii="Wingdings 2" w:eastAsia="Wingdings 2" w:hAnsi="Wingdings 2" w:cs="Wingdings 2"/>
          <w:sz w:val="26"/>
          <w:szCs w:val="26"/>
        </w:rPr>
        <w:t></w:t>
      </w:r>
      <w:r>
        <w:rPr>
          <w:rFonts w:ascii="標楷體" w:eastAsia="標楷體" w:hAnsi="標楷體"/>
          <w:sz w:val="26"/>
          <w:szCs w:val="26"/>
        </w:rPr>
        <w:t>食物：</w:t>
      </w:r>
      <w:r>
        <w:rPr>
          <w:rFonts w:ascii="標楷體" w:eastAsia="標楷體" w:hAnsi="標楷體"/>
          <w:sz w:val="26"/>
          <w:szCs w:val="26"/>
          <w:u w:val="single"/>
        </w:rPr>
        <w:t xml:space="preserve">      </w:t>
      </w:r>
      <w:r>
        <w:rPr>
          <w:rFonts w:ascii="Wingdings 2" w:eastAsia="Wingdings 2" w:hAnsi="Wingdings 2" w:cs="Wingdings 2"/>
          <w:sz w:val="26"/>
          <w:szCs w:val="26"/>
        </w:rPr>
        <w:t></w:t>
      </w:r>
      <w:r>
        <w:rPr>
          <w:rFonts w:ascii="標楷體" w:eastAsia="標楷體" w:hAnsi="標楷體"/>
          <w:sz w:val="26"/>
          <w:szCs w:val="26"/>
        </w:rPr>
        <w:t>藥品：</w:t>
      </w:r>
      <w:r>
        <w:rPr>
          <w:rFonts w:ascii="標楷體" w:eastAsia="標楷體" w:hAnsi="標楷體"/>
          <w:sz w:val="26"/>
          <w:szCs w:val="26"/>
          <w:u w:val="single"/>
        </w:rPr>
        <w:t xml:space="preserve">     </w:t>
      </w:r>
      <w:r>
        <w:rPr>
          <w:rFonts w:ascii="Wingdings 2" w:eastAsia="Wingdings 2" w:hAnsi="Wingdings 2" w:cs="Wingdings 2"/>
          <w:sz w:val="26"/>
          <w:szCs w:val="26"/>
        </w:rPr>
        <w:t></w:t>
      </w:r>
      <w:r>
        <w:rPr>
          <w:rFonts w:ascii="標楷體" w:eastAsia="標楷體" w:hAnsi="標楷體"/>
          <w:sz w:val="26"/>
          <w:szCs w:val="26"/>
        </w:rPr>
        <w:t xml:space="preserve">動物 </w:t>
      </w:r>
      <w:r>
        <w:rPr>
          <w:rFonts w:ascii="Wingdings 2" w:eastAsia="Wingdings 2" w:hAnsi="Wingdings 2" w:cs="Wingdings 2"/>
          <w:sz w:val="26"/>
          <w:szCs w:val="26"/>
        </w:rPr>
        <w:t></w:t>
      </w:r>
      <w:r>
        <w:rPr>
          <w:rFonts w:ascii="標楷體" w:eastAsia="標楷體" w:hAnsi="標楷體"/>
          <w:sz w:val="26"/>
          <w:szCs w:val="26"/>
        </w:rPr>
        <w:t xml:space="preserve">花粉 </w:t>
      </w:r>
      <w:r>
        <w:rPr>
          <w:rFonts w:ascii="Wingdings 2" w:eastAsia="Wingdings 2" w:hAnsi="Wingdings 2" w:cs="Wingdings 2"/>
          <w:sz w:val="26"/>
          <w:szCs w:val="26"/>
        </w:rPr>
        <w:t></w:t>
      </w:r>
      <w:r>
        <w:rPr>
          <w:rFonts w:ascii="標楷體" w:eastAsia="標楷體" w:hAnsi="標楷體"/>
          <w:sz w:val="26"/>
          <w:szCs w:val="26"/>
        </w:rPr>
        <w:t xml:space="preserve">塵蟎 </w:t>
      </w:r>
      <w:r>
        <w:rPr>
          <w:rFonts w:ascii="Wingdings 2" w:eastAsia="Wingdings 2" w:hAnsi="Wingdings 2" w:cs="Wingdings 2"/>
          <w:sz w:val="26"/>
          <w:szCs w:val="26"/>
        </w:rPr>
        <w:t></w:t>
      </w:r>
      <w:r>
        <w:rPr>
          <w:rFonts w:ascii="標楷體" w:eastAsia="標楷體" w:hAnsi="標楷體"/>
          <w:sz w:val="26"/>
          <w:szCs w:val="26"/>
        </w:rPr>
        <w:t>其他:</w:t>
      </w:r>
      <w:r>
        <w:rPr>
          <w:rFonts w:ascii="標楷體" w:eastAsia="標楷體" w:hAnsi="標楷體"/>
          <w:sz w:val="26"/>
          <w:szCs w:val="26"/>
          <w:u w:val="single"/>
        </w:rPr>
        <w:t xml:space="preserve">               </w:t>
      </w:r>
      <w:r>
        <w:rPr>
          <w:rFonts w:ascii="標楷體" w:eastAsia="標楷體" w:hAnsi="標楷體"/>
          <w:sz w:val="26"/>
          <w:szCs w:val="26"/>
        </w:rPr>
        <w:t xml:space="preserve"> </w:t>
      </w:r>
    </w:p>
    <w:p w14:paraId="6B6C79E4" w14:textId="77777777" w:rsidR="00C47774" w:rsidRDefault="00000000">
      <w:pPr>
        <w:snapToGrid w:val="0"/>
        <w:spacing w:before="180" w:after="180"/>
        <w:ind w:left="390" w:hanging="390"/>
      </w:pPr>
      <w:r>
        <w:rPr>
          <w:rFonts w:ascii="標楷體" w:eastAsia="標楷體" w:hAnsi="標楷體"/>
          <w:sz w:val="26"/>
          <w:szCs w:val="26"/>
        </w:rPr>
        <w:t xml:space="preserve">(3)有無下列疾病： </w:t>
      </w:r>
      <w:r>
        <w:rPr>
          <w:rFonts w:ascii="Wingdings 2" w:eastAsia="Wingdings 2" w:hAnsi="Wingdings 2" w:cs="Wingdings 2"/>
          <w:sz w:val="26"/>
          <w:szCs w:val="26"/>
        </w:rPr>
        <w:t></w:t>
      </w:r>
      <w:r>
        <w:rPr>
          <w:rFonts w:ascii="標楷體" w:eastAsia="標楷體" w:hAnsi="標楷體"/>
          <w:sz w:val="26"/>
          <w:szCs w:val="26"/>
        </w:rPr>
        <w:t>有(</w:t>
      </w:r>
      <w:r>
        <w:rPr>
          <w:rFonts w:ascii="Wingdings 2" w:eastAsia="Wingdings 2" w:hAnsi="Wingdings 2" w:cs="Wingdings 2"/>
          <w:sz w:val="26"/>
          <w:szCs w:val="26"/>
        </w:rPr>
        <w:t></w:t>
      </w:r>
      <w:r>
        <w:rPr>
          <w:rFonts w:ascii="標楷體" w:eastAsia="標楷體" w:hAnsi="標楷體"/>
          <w:sz w:val="26"/>
          <w:szCs w:val="26"/>
        </w:rPr>
        <w:t xml:space="preserve">氣喘 </w:t>
      </w:r>
      <w:r>
        <w:rPr>
          <w:rFonts w:ascii="Wingdings 2" w:eastAsia="Wingdings 2" w:hAnsi="Wingdings 2" w:cs="Wingdings 2"/>
          <w:sz w:val="26"/>
          <w:szCs w:val="26"/>
        </w:rPr>
        <w:t></w:t>
      </w:r>
      <w:proofErr w:type="gramStart"/>
      <w:r>
        <w:rPr>
          <w:rFonts w:ascii="標楷體" w:eastAsia="標楷體" w:hAnsi="標楷體"/>
          <w:sz w:val="26"/>
          <w:szCs w:val="26"/>
        </w:rPr>
        <w:t>癲</w:t>
      </w:r>
      <w:proofErr w:type="gramEnd"/>
      <w:r>
        <w:rPr>
          <w:rFonts w:ascii="標楷體" w:eastAsia="標楷體" w:hAnsi="標楷體"/>
          <w:sz w:val="26"/>
          <w:szCs w:val="26"/>
        </w:rPr>
        <w:t>癎</w:t>
      </w:r>
      <w:r>
        <w:rPr>
          <w:rFonts w:ascii="Wingdings 2" w:eastAsia="Wingdings 2" w:hAnsi="Wingdings 2" w:cs="Wingdings 2"/>
          <w:sz w:val="26"/>
          <w:szCs w:val="26"/>
        </w:rPr>
        <w:t></w:t>
      </w:r>
      <w:r>
        <w:rPr>
          <w:rFonts w:ascii="標楷體" w:eastAsia="標楷體" w:hAnsi="標楷體"/>
          <w:sz w:val="26"/>
          <w:szCs w:val="26"/>
        </w:rPr>
        <w:t xml:space="preserve">蠶豆症 </w:t>
      </w:r>
      <w:r>
        <w:rPr>
          <w:rFonts w:ascii="Wingdings 2" w:eastAsia="Wingdings 2" w:hAnsi="Wingdings 2" w:cs="Wingdings 2"/>
          <w:sz w:val="26"/>
          <w:szCs w:val="26"/>
        </w:rPr>
        <w:t></w:t>
      </w:r>
      <w:r>
        <w:rPr>
          <w:rFonts w:ascii="標楷體" w:eastAsia="標楷體" w:hAnsi="標楷體"/>
          <w:sz w:val="26"/>
          <w:szCs w:val="26"/>
        </w:rPr>
        <w:t xml:space="preserve">心臟病 </w:t>
      </w:r>
      <w:r>
        <w:rPr>
          <w:rFonts w:ascii="Wingdings 2" w:eastAsia="Wingdings 2" w:hAnsi="Wingdings 2" w:cs="Wingdings 2"/>
          <w:sz w:val="26"/>
          <w:szCs w:val="26"/>
        </w:rPr>
        <w:t></w:t>
      </w:r>
      <w:r>
        <w:rPr>
          <w:rFonts w:ascii="標楷體" w:eastAsia="標楷體" w:hAnsi="標楷體"/>
          <w:sz w:val="26"/>
          <w:szCs w:val="26"/>
        </w:rPr>
        <w:t xml:space="preserve">蕁麻疹 </w:t>
      </w:r>
      <w:r>
        <w:rPr>
          <w:rFonts w:ascii="Wingdings 2" w:eastAsia="Wingdings 2" w:hAnsi="Wingdings 2" w:cs="Wingdings 2"/>
          <w:sz w:val="26"/>
          <w:szCs w:val="26"/>
        </w:rPr>
        <w:t></w:t>
      </w:r>
      <w:r>
        <w:rPr>
          <w:rFonts w:ascii="標楷體" w:eastAsia="標楷體" w:hAnsi="標楷體"/>
          <w:sz w:val="26"/>
          <w:szCs w:val="26"/>
        </w:rPr>
        <w:t xml:space="preserve">慢性支氣管炎 </w:t>
      </w:r>
      <w:r>
        <w:rPr>
          <w:rFonts w:ascii="Wingdings 2" w:eastAsia="Wingdings 2" w:hAnsi="Wingdings 2" w:cs="Wingdings 2"/>
          <w:sz w:val="26"/>
          <w:szCs w:val="26"/>
        </w:rPr>
        <w:t></w:t>
      </w:r>
      <w:r>
        <w:rPr>
          <w:rFonts w:ascii="標楷體" w:eastAsia="標楷體" w:hAnsi="標楷體"/>
          <w:sz w:val="26"/>
          <w:szCs w:val="26"/>
        </w:rPr>
        <w:t>異位性皮膚炎</w:t>
      </w:r>
      <w:r>
        <w:rPr>
          <w:rFonts w:ascii="Wingdings 2" w:eastAsia="Wingdings 2" w:hAnsi="Wingdings 2" w:cs="Wingdings 2"/>
          <w:sz w:val="26"/>
          <w:szCs w:val="26"/>
        </w:rPr>
        <w:t></w:t>
      </w:r>
      <w:r>
        <w:rPr>
          <w:rFonts w:ascii="標楷體" w:eastAsia="標楷體" w:hAnsi="標楷體"/>
          <w:sz w:val="26"/>
          <w:szCs w:val="26"/>
        </w:rPr>
        <w:t>熱性痙攣</w:t>
      </w:r>
      <w:r>
        <w:rPr>
          <w:rFonts w:ascii="Wingdings 2" w:eastAsia="Wingdings 2" w:hAnsi="Wingdings 2" w:cs="Wingdings 2"/>
          <w:sz w:val="26"/>
          <w:szCs w:val="26"/>
        </w:rPr>
        <w:t></w:t>
      </w:r>
      <w:r>
        <w:rPr>
          <w:rFonts w:ascii="標楷體" w:eastAsia="標楷體" w:hAnsi="標楷體"/>
          <w:sz w:val="26"/>
          <w:szCs w:val="26"/>
        </w:rPr>
        <w:t xml:space="preserve">慢性中耳炎 </w:t>
      </w:r>
      <w:r>
        <w:rPr>
          <w:rFonts w:ascii="Wingdings 2" w:eastAsia="Wingdings 2" w:hAnsi="Wingdings 2" w:cs="Wingdings 2"/>
          <w:sz w:val="26"/>
          <w:szCs w:val="26"/>
        </w:rPr>
        <w:t></w:t>
      </w:r>
      <w:r>
        <w:rPr>
          <w:rFonts w:ascii="標楷體" w:eastAsia="標楷體" w:hAnsi="標楷體"/>
          <w:sz w:val="26"/>
          <w:szCs w:val="26"/>
        </w:rPr>
        <w:t>唐氏症</w:t>
      </w:r>
      <w:r>
        <w:rPr>
          <w:rFonts w:ascii="Wingdings 2" w:eastAsia="Wingdings 2" w:hAnsi="Wingdings 2" w:cs="Wingdings 2"/>
          <w:sz w:val="26"/>
          <w:szCs w:val="26"/>
        </w:rPr>
        <w:t></w:t>
      </w:r>
      <w:r>
        <w:rPr>
          <w:rFonts w:ascii="標楷體" w:eastAsia="標楷體" w:hAnsi="標楷體"/>
          <w:sz w:val="26"/>
          <w:szCs w:val="26"/>
        </w:rPr>
        <w:t xml:space="preserve">早產 </w:t>
      </w:r>
      <w:r>
        <w:rPr>
          <w:rFonts w:ascii="Wingdings 2" w:eastAsia="Wingdings 2" w:hAnsi="Wingdings 2" w:cs="Wingdings 2"/>
          <w:sz w:val="26"/>
          <w:szCs w:val="26"/>
        </w:rPr>
        <w:t></w:t>
      </w:r>
      <w:r>
        <w:rPr>
          <w:rFonts w:ascii="標楷體" w:eastAsia="標楷體" w:hAnsi="標楷體"/>
          <w:sz w:val="26"/>
          <w:szCs w:val="26"/>
        </w:rPr>
        <w:t>腦性麻痺</w:t>
      </w:r>
      <w:r>
        <w:rPr>
          <w:rFonts w:ascii="Wingdings 2" w:eastAsia="Wingdings 2" w:hAnsi="Wingdings 2" w:cs="Wingdings 2"/>
          <w:sz w:val="26"/>
          <w:szCs w:val="26"/>
        </w:rPr>
        <w:t></w:t>
      </w:r>
      <w:r>
        <w:rPr>
          <w:rFonts w:ascii="標楷體" w:eastAsia="標楷體" w:hAnsi="標楷體"/>
          <w:sz w:val="26"/>
          <w:szCs w:val="26"/>
        </w:rPr>
        <w:t xml:space="preserve">發展遲緩 </w:t>
      </w:r>
      <w:r>
        <w:rPr>
          <w:rFonts w:ascii="Wingdings 2" w:eastAsia="Wingdings 2" w:hAnsi="Wingdings 2" w:cs="Wingdings 2"/>
          <w:sz w:val="26"/>
          <w:szCs w:val="26"/>
        </w:rPr>
        <w:t></w:t>
      </w:r>
      <w:r>
        <w:rPr>
          <w:rFonts w:ascii="標楷體" w:eastAsia="標楷體" w:hAnsi="標楷體"/>
          <w:sz w:val="26"/>
          <w:szCs w:val="26"/>
        </w:rPr>
        <w:t>自閉症</w:t>
      </w:r>
      <w:r>
        <w:rPr>
          <w:rFonts w:ascii="Wingdings 2" w:eastAsia="Wingdings 2" w:hAnsi="Wingdings 2" w:cs="Wingdings 2"/>
          <w:sz w:val="26"/>
          <w:szCs w:val="26"/>
        </w:rPr>
        <w:t></w:t>
      </w:r>
      <w:r>
        <w:rPr>
          <w:rFonts w:ascii="標楷體" w:eastAsia="標楷體" w:hAnsi="標楷體"/>
          <w:sz w:val="26"/>
          <w:szCs w:val="26"/>
        </w:rPr>
        <w:t xml:space="preserve">過動 </w:t>
      </w:r>
      <w:r>
        <w:rPr>
          <w:rFonts w:ascii="Wingdings 2" w:eastAsia="Wingdings 2" w:hAnsi="Wingdings 2" w:cs="Wingdings 2"/>
          <w:sz w:val="26"/>
          <w:szCs w:val="26"/>
        </w:rPr>
        <w:t></w:t>
      </w:r>
      <w:r>
        <w:rPr>
          <w:rFonts w:ascii="標楷體" w:eastAsia="標楷體" w:hAnsi="標楷體"/>
          <w:sz w:val="26"/>
          <w:szCs w:val="26"/>
        </w:rPr>
        <w:t xml:space="preserve">聽障 </w:t>
      </w:r>
      <w:r>
        <w:rPr>
          <w:rFonts w:ascii="Wingdings 2" w:eastAsia="Wingdings 2" w:hAnsi="Wingdings 2" w:cs="Wingdings 2"/>
          <w:sz w:val="26"/>
          <w:szCs w:val="26"/>
        </w:rPr>
        <w:t></w:t>
      </w:r>
      <w:r>
        <w:rPr>
          <w:rFonts w:ascii="標楷體" w:eastAsia="標楷體" w:hAnsi="標楷體"/>
          <w:sz w:val="26"/>
          <w:szCs w:val="26"/>
        </w:rPr>
        <w:t xml:space="preserve">視障 </w:t>
      </w:r>
      <w:r>
        <w:rPr>
          <w:rFonts w:ascii="Wingdings 2" w:eastAsia="Wingdings 2" w:hAnsi="Wingdings 2" w:cs="Wingdings 2"/>
          <w:sz w:val="26"/>
          <w:szCs w:val="26"/>
        </w:rPr>
        <w:t></w:t>
      </w:r>
      <w:r>
        <w:rPr>
          <w:rFonts w:ascii="標楷體" w:eastAsia="標楷體" w:hAnsi="標楷體"/>
          <w:sz w:val="26"/>
          <w:szCs w:val="26"/>
        </w:rPr>
        <w:t>其他：</w:t>
      </w:r>
      <w:r>
        <w:rPr>
          <w:rFonts w:ascii="標楷體" w:eastAsia="標楷體" w:hAnsi="標楷體"/>
          <w:sz w:val="26"/>
          <w:szCs w:val="26"/>
          <w:u w:val="single"/>
        </w:rPr>
        <w:t xml:space="preserve">                                                         </w:t>
      </w:r>
      <w:r>
        <w:rPr>
          <w:rFonts w:ascii="標楷體" w:eastAsia="標楷體" w:hAnsi="標楷體"/>
          <w:sz w:val="26"/>
          <w:szCs w:val="26"/>
        </w:rPr>
        <w:t xml:space="preserve"> </w:t>
      </w:r>
    </w:p>
    <w:p w14:paraId="3B8D1611" w14:textId="77777777" w:rsidR="00C47774" w:rsidRDefault="00000000">
      <w:pPr>
        <w:spacing w:before="180" w:after="180"/>
        <w:ind w:left="390" w:hanging="390"/>
      </w:pPr>
      <w:r>
        <w:rPr>
          <w:rFonts w:ascii="標楷體" w:eastAsia="標楷體" w:hAnsi="標楷體"/>
          <w:sz w:val="26"/>
          <w:szCs w:val="26"/>
        </w:rPr>
        <w:t>(4)照顧應注意事項：</w:t>
      </w:r>
      <w:r>
        <w:rPr>
          <w:rFonts w:ascii="標楷體" w:eastAsia="標楷體" w:hAnsi="標楷體"/>
          <w:b/>
          <w:bCs/>
          <w:sz w:val="26"/>
          <w:szCs w:val="26"/>
          <w:u w:val="single"/>
        </w:rPr>
        <w:t xml:space="preserve">(上述有勾選此處務必填寫)                                      </w:t>
      </w:r>
      <w:r>
        <w:rPr>
          <w:rFonts w:ascii="標楷體" w:eastAsia="標楷體" w:hAnsi="標楷體"/>
          <w:sz w:val="26"/>
          <w:szCs w:val="26"/>
        </w:rPr>
        <w:t xml:space="preserve">                      </w:t>
      </w:r>
    </w:p>
    <w:p w14:paraId="2E9455EE" w14:textId="77777777" w:rsidR="00C47774" w:rsidRDefault="00000000">
      <w:pPr>
        <w:spacing w:before="180" w:after="180"/>
        <w:ind w:left="390" w:hanging="390"/>
      </w:pPr>
      <w:r>
        <w:rPr>
          <w:rFonts w:ascii="標楷體" w:eastAsia="標楷體" w:hAnsi="標楷體"/>
          <w:sz w:val="26"/>
          <w:szCs w:val="26"/>
        </w:rPr>
        <w:t>(5)特殊飲食習慣：</w:t>
      </w:r>
      <w:r>
        <w:rPr>
          <w:rFonts w:ascii="Wingdings 2" w:eastAsia="Wingdings 2" w:hAnsi="Wingdings 2" w:cs="Wingdings 2"/>
          <w:sz w:val="26"/>
          <w:szCs w:val="26"/>
        </w:rPr>
        <w:t></w:t>
      </w:r>
      <w:r>
        <w:rPr>
          <w:rFonts w:ascii="標楷體" w:eastAsia="標楷體" w:hAnsi="標楷體"/>
          <w:sz w:val="26"/>
          <w:szCs w:val="26"/>
        </w:rPr>
        <w:t xml:space="preserve">無　</w:t>
      </w:r>
      <w:r>
        <w:rPr>
          <w:rFonts w:ascii="Wingdings 2" w:eastAsia="Wingdings 2" w:hAnsi="Wingdings 2" w:cs="Wingdings 2"/>
          <w:sz w:val="26"/>
          <w:szCs w:val="26"/>
        </w:rPr>
        <w:t></w:t>
      </w:r>
      <w:r>
        <w:rPr>
          <w:rFonts w:ascii="標楷體" w:eastAsia="標楷體" w:hAnsi="標楷體"/>
          <w:sz w:val="26"/>
          <w:szCs w:val="26"/>
        </w:rPr>
        <w:t>有</w:t>
      </w:r>
      <w:r>
        <w:rPr>
          <w:rFonts w:ascii="標楷體" w:eastAsia="標楷體" w:hAnsi="標楷體"/>
          <w:sz w:val="26"/>
          <w:szCs w:val="26"/>
          <w:u w:val="single"/>
        </w:rPr>
        <w:t xml:space="preserve">                                                       </w:t>
      </w:r>
      <w:r>
        <w:rPr>
          <w:rFonts w:ascii="標楷體" w:eastAsia="標楷體" w:hAnsi="標楷體"/>
          <w:sz w:val="26"/>
          <w:szCs w:val="26"/>
        </w:rPr>
        <w:t xml:space="preserve">                           </w:t>
      </w:r>
    </w:p>
    <w:p w14:paraId="0BB15771" w14:textId="77777777" w:rsidR="00C47774" w:rsidRDefault="00000000">
      <w:pPr>
        <w:spacing w:before="180" w:after="180"/>
        <w:ind w:left="390" w:hanging="390"/>
      </w:pPr>
      <w:r>
        <w:rPr>
          <w:rFonts w:ascii="標楷體" w:eastAsia="標楷體" w:hAnsi="標楷體"/>
          <w:sz w:val="26"/>
          <w:szCs w:val="26"/>
        </w:rPr>
        <w:t>(6)曾接外科手術：</w:t>
      </w:r>
      <w:r>
        <w:rPr>
          <w:rFonts w:ascii="Wingdings 2" w:eastAsia="Wingdings 2" w:hAnsi="Wingdings 2" w:cs="Wingdings 2"/>
          <w:sz w:val="26"/>
          <w:szCs w:val="26"/>
        </w:rPr>
        <w:t></w:t>
      </w:r>
      <w:r>
        <w:rPr>
          <w:rFonts w:ascii="標楷體" w:eastAsia="標楷體" w:hAnsi="標楷體"/>
          <w:sz w:val="26"/>
          <w:szCs w:val="26"/>
        </w:rPr>
        <w:t xml:space="preserve">無  </w:t>
      </w:r>
      <w:r>
        <w:rPr>
          <w:rFonts w:ascii="Wingdings 2" w:eastAsia="Wingdings 2" w:hAnsi="Wingdings 2" w:cs="Wingdings 2"/>
          <w:sz w:val="26"/>
          <w:szCs w:val="26"/>
        </w:rPr>
        <w:t></w:t>
      </w:r>
      <w:r>
        <w:rPr>
          <w:rFonts w:ascii="標楷體" w:eastAsia="標楷體" w:hAnsi="標楷體"/>
          <w:sz w:val="26"/>
          <w:szCs w:val="26"/>
        </w:rPr>
        <w:t>有，病名：</w:t>
      </w:r>
      <w:r>
        <w:rPr>
          <w:rFonts w:ascii="標楷體" w:eastAsia="標楷體" w:hAnsi="標楷體"/>
          <w:sz w:val="26"/>
          <w:szCs w:val="26"/>
          <w:u w:val="single"/>
        </w:rPr>
        <w:t xml:space="preserve">           </w:t>
      </w:r>
      <w:r>
        <w:rPr>
          <w:rFonts w:ascii="標楷體" w:eastAsia="標楷體" w:hAnsi="標楷體"/>
          <w:sz w:val="26"/>
          <w:szCs w:val="26"/>
        </w:rPr>
        <w:t>，照顧須注意事項：</w:t>
      </w:r>
      <w:r>
        <w:rPr>
          <w:rFonts w:ascii="標楷體" w:eastAsia="標楷體" w:hAnsi="標楷體"/>
          <w:sz w:val="26"/>
          <w:szCs w:val="26"/>
          <w:u w:val="single"/>
        </w:rPr>
        <w:t xml:space="preserve">                  </w:t>
      </w:r>
    </w:p>
    <w:p w14:paraId="2D744492" w14:textId="77777777" w:rsidR="00C47774" w:rsidRDefault="00000000">
      <w:pPr>
        <w:spacing w:before="180" w:after="180"/>
        <w:ind w:left="360" w:hanging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6807958" wp14:editId="39BC1F1A">
                <wp:simplePos x="0" y="0"/>
                <wp:positionH relativeFrom="column">
                  <wp:posOffset>5815327</wp:posOffset>
                </wp:positionH>
                <wp:positionV relativeFrom="paragraph">
                  <wp:posOffset>257175</wp:posOffset>
                </wp:positionV>
                <wp:extent cx="662940" cy="662940"/>
                <wp:effectExtent l="0" t="0" r="22860" b="22860"/>
                <wp:wrapNone/>
                <wp:docPr id="431877219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" cy="66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txbx>
                        <w:txbxContent>
                          <w:p w14:paraId="36417881" w14:textId="77777777" w:rsidR="00C47774" w:rsidRDefault="00C47774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80795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57.9pt;margin-top:20.25pt;width:52.2pt;height:52.2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" strokeweight=".26467mm">
                <v:stroke dashstyle="dash"/>
                <v:textbox>
                  <w:txbxContent>
                    <w:p w14:paraId="36417881" w14:textId="77777777" w:rsidR="00C47774" w:rsidRDefault="00C47774"/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sz w:val="26"/>
          <w:szCs w:val="26"/>
        </w:rPr>
        <w:t>(7)其他應注意的健康狀況：</w:t>
      </w:r>
      <w:r>
        <w:rPr>
          <w:rFonts w:ascii="標楷體" w:eastAsia="標楷體" w:hAnsi="標楷體"/>
          <w:sz w:val="26"/>
          <w:szCs w:val="26"/>
          <w:u w:val="single"/>
        </w:rPr>
        <w:t xml:space="preserve">                                                        </w:t>
      </w:r>
      <w:r>
        <w:rPr>
          <w:rFonts w:ascii="標楷體" w:eastAsia="標楷體" w:hAnsi="標楷體"/>
          <w:sz w:val="26"/>
          <w:szCs w:val="26"/>
        </w:rPr>
        <w:t xml:space="preserve">                                                                               </w:t>
      </w:r>
    </w:p>
    <w:p w14:paraId="6077698E" w14:textId="77777777" w:rsidR="00C47774" w:rsidRDefault="00000000">
      <w:pPr>
        <w:ind w:left="390" w:hanging="390"/>
      </w:pPr>
      <w:r>
        <w:rPr>
          <w:rFonts w:ascii="標楷體" w:eastAsia="標楷體" w:hAnsi="標楷體"/>
          <w:sz w:val="26"/>
          <w:szCs w:val="26"/>
        </w:rPr>
        <w:t xml:space="preserve">　　　　　　　　　　　　　　　家長簽名或蓋章：</w:t>
      </w:r>
      <w:r>
        <w:rPr>
          <w:rFonts w:ascii="標楷體" w:eastAsia="標楷體" w:hAnsi="標楷體"/>
          <w:sz w:val="26"/>
          <w:szCs w:val="26"/>
          <w:u w:val="single"/>
        </w:rPr>
        <w:t xml:space="preserve">　　　　　        　   </w:t>
      </w:r>
    </w:p>
    <w:p w14:paraId="60196897" w14:textId="77777777" w:rsidR="00C47774" w:rsidRDefault="00000000">
      <w:pPr>
        <w:ind w:left="390" w:hanging="39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　　　　　　　　　　　　　　　日　　期：115年　　月　　日</w:t>
      </w:r>
    </w:p>
    <w:p w14:paraId="49CE5A4C" w14:textId="77777777" w:rsidR="00C47774" w:rsidRDefault="00000000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……………………………………………………………………………………………………</w:t>
      </w:r>
    </w:p>
    <w:p w14:paraId="0C6AEF9A" w14:textId="77777777" w:rsidR="00C47774" w:rsidRDefault="00000000">
      <w:pPr>
        <w:snapToGrid w:val="0"/>
      </w:pPr>
      <w:r>
        <w:rPr>
          <w:rFonts w:ascii="標楷體" w:eastAsia="標楷體" w:hAnsi="標楷體"/>
          <w:sz w:val="22"/>
        </w:rPr>
        <w:t>托育人員備註事項：</w:t>
      </w:r>
      <w:r>
        <w:rPr>
          <w:rFonts w:ascii="標楷體" w:eastAsia="標楷體" w:hAnsi="標楷體"/>
          <w:kern w:val="0"/>
          <w:sz w:val="22"/>
        </w:rPr>
        <w:t>(第一次)收費紀錄:</w:t>
      </w:r>
    </w:p>
    <w:p w14:paraId="7D76A030" w14:textId="77777777" w:rsidR="00C47774" w:rsidRDefault="00000000">
      <w:pPr>
        <w:snapToGrid w:val="0"/>
      </w:pPr>
      <w:r>
        <w:rPr>
          <w:rFonts w:ascii="標楷體" w:eastAsia="標楷體" w:hAnsi="標楷體"/>
          <w:kern w:val="0"/>
          <w:sz w:val="22"/>
        </w:rPr>
        <w:t xml:space="preserve">臨托時間:   :    ~    :    共    時*時薪196元=      +   </w:t>
      </w:r>
      <w:proofErr w:type="gramStart"/>
      <w:r>
        <w:rPr>
          <w:rFonts w:ascii="標楷體" w:eastAsia="標楷體" w:hAnsi="標楷體"/>
          <w:kern w:val="0"/>
          <w:sz w:val="22"/>
        </w:rPr>
        <w:t>餐次</w:t>
      </w:r>
      <w:proofErr w:type="gramEnd"/>
      <w:r>
        <w:rPr>
          <w:rFonts w:ascii="標楷體" w:eastAsia="標楷體" w:hAnsi="標楷體"/>
          <w:kern w:val="0"/>
          <w:sz w:val="22"/>
        </w:rPr>
        <w:t xml:space="preserve">    元/總計:</w:t>
      </w:r>
    </w:p>
    <w:p w14:paraId="4AEC48F3" w14:textId="77777777" w:rsidR="00C47774" w:rsidRDefault="00C47774">
      <w:pPr>
        <w:snapToGrid w:val="0"/>
        <w:rPr>
          <w:rFonts w:ascii="標楷體" w:eastAsia="標楷體" w:hAnsi="標楷體"/>
          <w:b/>
          <w:sz w:val="28"/>
          <w:szCs w:val="28"/>
          <w:shd w:val="clear" w:color="auto" w:fill="FFFFFF"/>
        </w:rPr>
      </w:pPr>
    </w:p>
    <w:p w14:paraId="65B76153" w14:textId="77777777" w:rsidR="00C47774" w:rsidRDefault="00000000">
      <w:pPr>
        <w:ind w:left="541" w:hanging="541"/>
        <w:jc w:val="center"/>
        <w:rPr>
          <w:rFonts w:ascii="標楷體" w:eastAsia="標楷體" w:hAnsi="標楷體"/>
          <w:b/>
          <w:sz w:val="36"/>
          <w:szCs w:val="36"/>
          <w:shd w:val="clear" w:color="auto" w:fill="FFFFFF"/>
        </w:rPr>
      </w:pPr>
      <w:proofErr w:type="gramStart"/>
      <w:r>
        <w:rPr>
          <w:rFonts w:ascii="標楷體" w:eastAsia="標楷體" w:hAnsi="標楷體"/>
          <w:b/>
          <w:sz w:val="36"/>
          <w:szCs w:val="36"/>
          <w:shd w:val="clear" w:color="auto" w:fill="FFFFFF"/>
        </w:rPr>
        <w:t>臨托費紀錄</w:t>
      </w:r>
      <w:proofErr w:type="gramEnd"/>
      <w:r>
        <w:rPr>
          <w:rFonts w:ascii="標楷體" w:eastAsia="標楷體" w:hAnsi="標楷體"/>
          <w:b/>
          <w:sz w:val="36"/>
          <w:szCs w:val="36"/>
          <w:shd w:val="clear" w:color="auto" w:fill="FFFFFF"/>
        </w:rPr>
        <w:t>表</w:t>
      </w:r>
    </w:p>
    <w:tbl>
      <w:tblPr>
        <w:tblW w:w="1063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2"/>
        <w:gridCol w:w="1160"/>
        <w:gridCol w:w="1161"/>
        <w:gridCol w:w="1161"/>
        <w:gridCol w:w="1161"/>
        <w:gridCol w:w="1161"/>
        <w:gridCol w:w="1161"/>
        <w:gridCol w:w="1161"/>
        <w:gridCol w:w="1161"/>
      </w:tblGrid>
      <w:tr w:rsidR="00C47774" w14:paraId="476FEC21" w14:textId="77777777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D9F31" w14:textId="77777777" w:rsidR="00C47774" w:rsidRDefault="0000000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日期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1062C" w14:textId="77777777" w:rsidR="00C47774" w:rsidRDefault="0000000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/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6AAFD" w14:textId="77777777" w:rsidR="00C47774" w:rsidRDefault="0000000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/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A800F" w14:textId="77777777" w:rsidR="00C47774" w:rsidRDefault="0000000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/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F7241" w14:textId="77777777" w:rsidR="00C47774" w:rsidRDefault="0000000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/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EE0EE" w14:textId="77777777" w:rsidR="00C47774" w:rsidRDefault="0000000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/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808F0" w14:textId="77777777" w:rsidR="00C47774" w:rsidRDefault="0000000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/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BD068" w14:textId="77777777" w:rsidR="00C47774" w:rsidRDefault="0000000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/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6EAF0" w14:textId="77777777" w:rsidR="00C47774" w:rsidRDefault="0000000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/</w:t>
            </w:r>
          </w:p>
        </w:tc>
      </w:tr>
      <w:tr w:rsidR="00C47774" w14:paraId="0ED3462F" w14:textId="77777777">
        <w:tblPrEx>
          <w:tblCellMar>
            <w:top w:w="0" w:type="dxa"/>
            <w:bottom w:w="0" w:type="dxa"/>
          </w:tblCellMar>
        </w:tblPrEx>
        <w:trPr>
          <w:trHeight w:val="1056"/>
          <w:jc w:val="center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27A0B" w14:textId="77777777" w:rsidR="00C47774" w:rsidRDefault="0000000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臨托時間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0B97B" w14:textId="77777777" w:rsidR="00C47774" w:rsidRDefault="0000000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:</w:t>
            </w:r>
          </w:p>
          <w:p w14:paraId="08689A73" w14:textId="77777777" w:rsidR="00C47774" w:rsidRDefault="0000000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: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9DD6F" w14:textId="77777777" w:rsidR="00C47774" w:rsidRDefault="0000000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:</w:t>
            </w:r>
          </w:p>
          <w:p w14:paraId="1FB0B2E2" w14:textId="77777777" w:rsidR="00C47774" w:rsidRDefault="0000000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: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B4D7C" w14:textId="77777777" w:rsidR="00C47774" w:rsidRDefault="0000000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:</w:t>
            </w:r>
          </w:p>
          <w:p w14:paraId="0A686F88" w14:textId="77777777" w:rsidR="00C47774" w:rsidRDefault="0000000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: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B73F2" w14:textId="77777777" w:rsidR="00C47774" w:rsidRDefault="0000000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:</w:t>
            </w:r>
          </w:p>
          <w:p w14:paraId="77EBE5F3" w14:textId="77777777" w:rsidR="00C47774" w:rsidRDefault="0000000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: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18FB8" w14:textId="77777777" w:rsidR="00C47774" w:rsidRDefault="0000000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:</w:t>
            </w:r>
          </w:p>
          <w:p w14:paraId="7B5343CE" w14:textId="77777777" w:rsidR="00C47774" w:rsidRDefault="0000000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: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D3E5B" w14:textId="77777777" w:rsidR="00C47774" w:rsidRDefault="0000000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:</w:t>
            </w:r>
          </w:p>
          <w:p w14:paraId="482E0119" w14:textId="77777777" w:rsidR="00C47774" w:rsidRDefault="0000000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: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D0655" w14:textId="77777777" w:rsidR="00C47774" w:rsidRDefault="0000000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:</w:t>
            </w:r>
          </w:p>
          <w:p w14:paraId="4B18B415" w14:textId="77777777" w:rsidR="00C47774" w:rsidRDefault="0000000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: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1753B" w14:textId="77777777" w:rsidR="00C47774" w:rsidRDefault="0000000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:</w:t>
            </w:r>
          </w:p>
          <w:p w14:paraId="51BB059D" w14:textId="77777777" w:rsidR="00C47774" w:rsidRDefault="0000000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:</w:t>
            </w:r>
          </w:p>
        </w:tc>
      </w:tr>
      <w:tr w:rsidR="00C47774" w14:paraId="66301285" w14:textId="77777777">
        <w:tblPrEx>
          <w:tblCellMar>
            <w:top w:w="0" w:type="dxa"/>
            <w:bottom w:w="0" w:type="dxa"/>
          </w:tblCellMar>
        </w:tblPrEx>
        <w:trPr>
          <w:trHeight w:val="698"/>
          <w:jc w:val="center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82D00" w14:textId="77777777" w:rsidR="00C47774" w:rsidRDefault="00000000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餐點</w:t>
            </w:r>
          </w:p>
          <w:p w14:paraId="38232E1F" w14:textId="77777777" w:rsidR="00C47774" w:rsidRDefault="00000000">
            <w:pPr>
              <w:jc w:val="center"/>
            </w:pPr>
            <w:r>
              <w:rPr>
                <w:rFonts w:ascii="標楷體" w:eastAsia="標楷體" w:hAnsi="標楷體"/>
                <w:sz w:val="22"/>
              </w:rPr>
              <w:t>50元/餐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D1BED" w14:textId="77777777" w:rsidR="00C47774" w:rsidRDefault="00000000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□是</w:t>
            </w:r>
          </w:p>
          <w:p w14:paraId="64152392" w14:textId="77777777" w:rsidR="00C47774" w:rsidRDefault="00000000">
            <w:pPr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□否</w:t>
            </w:r>
            <w:proofErr w:type="gramEnd"/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27507" w14:textId="77777777" w:rsidR="00C47774" w:rsidRDefault="00000000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□是</w:t>
            </w:r>
          </w:p>
          <w:p w14:paraId="6B5050FA" w14:textId="77777777" w:rsidR="00C47774" w:rsidRDefault="00000000">
            <w:pPr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□否</w:t>
            </w:r>
            <w:proofErr w:type="gramEnd"/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F72F2" w14:textId="77777777" w:rsidR="00C47774" w:rsidRDefault="00000000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□是</w:t>
            </w:r>
          </w:p>
          <w:p w14:paraId="34296596" w14:textId="77777777" w:rsidR="00C47774" w:rsidRDefault="00000000">
            <w:pPr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□否</w:t>
            </w:r>
            <w:proofErr w:type="gramEnd"/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B03C3" w14:textId="77777777" w:rsidR="00C47774" w:rsidRDefault="00000000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□是</w:t>
            </w:r>
          </w:p>
          <w:p w14:paraId="143C1946" w14:textId="77777777" w:rsidR="00C47774" w:rsidRDefault="00000000">
            <w:pPr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□否</w:t>
            </w:r>
            <w:proofErr w:type="gramEnd"/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24634" w14:textId="77777777" w:rsidR="00C47774" w:rsidRDefault="00000000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□是</w:t>
            </w:r>
          </w:p>
          <w:p w14:paraId="4C6C266F" w14:textId="77777777" w:rsidR="00C47774" w:rsidRDefault="00000000">
            <w:pPr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□否</w:t>
            </w:r>
            <w:proofErr w:type="gramEnd"/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B5F97" w14:textId="77777777" w:rsidR="00C47774" w:rsidRDefault="00000000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□是</w:t>
            </w:r>
          </w:p>
          <w:p w14:paraId="0B5F19F2" w14:textId="77777777" w:rsidR="00C47774" w:rsidRDefault="00000000">
            <w:pPr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□否</w:t>
            </w:r>
            <w:proofErr w:type="gramEnd"/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31694" w14:textId="77777777" w:rsidR="00C47774" w:rsidRDefault="00000000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□是</w:t>
            </w:r>
          </w:p>
          <w:p w14:paraId="0C36186A" w14:textId="77777777" w:rsidR="00C47774" w:rsidRDefault="00000000">
            <w:pPr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□否</w:t>
            </w:r>
            <w:proofErr w:type="gramEnd"/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35C86" w14:textId="77777777" w:rsidR="00C47774" w:rsidRDefault="00000000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□是</w:t>
            </w:r>
          </w:p>
          <w:p w14:paraId="23113522" w14:textId="77777777" w:rsidR="00C47774" w:rsidRDefault="00000000">
            <w:pPr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□否</w:t>
            </w:r>
            <w:proofErr w:type="gramEnd"/>
          </w:p>
        </w:tc>
      </w:tr>
      <w:tr w:rsidR="00C47774" w14:paraId="2FA43642" w14:textId="77777777">
        <w:tblPrEx>
          <w:tblCellMar>
            <w:top w:w="0" w:type="dxa"/>
            <w:bottom w:w="0" w:type="dxa"/>
          </w:tblCellMar>
        </w:tblPrEx>
        <w:trPr>
          <w:trHeight w:val="1103"/>
          <w:jc w:val="center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368DB" w14:textId="77777777" w:rsidR="00C47774" w:rsidRDefault="0000000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家長簽章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A9304" w14:textId="77777777" w:rsidR="00C47774" w:rsidRDefault="00C47774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6EB26" w14:textId="77777777" w:rsidR="00C47774" w:rsidRDefault="00C47774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803D2" w14:textId="77777777" w:rsidR="00C47774" w:rsidRDefault="00C47774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76229" w14:textId="77777777" w:rsidR="00C47774" w:rsidRDefault="00C47774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D94B0" w14:textId="77777777" w:rsidR="00C47774" w:rsidRDefault="00C47774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DFCF4" w14:textId="77777777" w:rsidR="00C47774" w:rsidRDefault="00C47774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DEE64" w14:textId="77777777" w:rsidR="00C47774" w:rsidRDefault="00C47774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F2C53" w14:textId="77777777" w:rsidR="00C47774" w:rsidRDefault="00C47774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47774" w14:paraId="16911961" w14:textId="77777777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24E1A" w14:textId="77777777" w:rsidR="00C47774" w:rsidRDefault="0000000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托育人員簽章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B2A44" w14:textId="77777777" w:rsidR="00C47774" w:rsidRDefault="00C47774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13EFA" w14:textId="77777777" w:rsidR="00C47774" w:rsidRDefault="00C47774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9F994" w14:textId="77777777" w:rsidR="00C47774" w:rsidRDefault="00C47774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866E0" w14:textId="77777777" w:rsidR="00C47774" w:rsidRDefault="00C47774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F7D7D" w14:textId="77777777" w:rsidR="00C47774" w:rsidRDefault="00C47774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DDD47" w14:textId="77777777" w:rsidR="00C47774" w:rsidRDefault="00C47774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EE7D4" w14:textId="77777777" w:rsidR="00C47774" w:rsidRDefault="00C47774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06D62" w14:textId="77777777" w:rsidR="00C47774" w:rsidRDefault="00C47774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47774" w14:paraId="6C29446F" w14:textId="77777777">
        <w:tblPrEx>
          <w:tblCellMar>
            <w:top w:w="0" w:type="dxa"/>
            <w:bottom w:w="0" w:type="dxa"/>
          </w:tblCellMar>
        </w:tblPrEx>
        <w:trPr>
          <w:trHeight w:val="1564"/>
          <w:jc w:val="center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74A5F" w14:textId="77777777" w:rsidR="00C47774" w:rsidRDefault="00000000">
            <w:pPr>
              <w:jc w:val="center"/>
              <w:rPr>
                <w:rFonts w:ascii="標楷體" w:eastAsia="標楷體" w:hAnsi="標楷體"/>
                <w:sz w:val="26"/>
                <w:szCs w:val="26"/>
                <w:shd w:val="clear" w:color="auto" w:fill="FFFF00"/>
              </w:rPr>
            </w:pPr>
            <w:r>
              <w:rPr>
                <w:rFonts w:ascii="標楷體" w:eastAsia="標楷體" w:hAnsi="標楷體"/>
                <w:sz w:val="26"/>
                <w:szCs w:val="26"/>
                <w:shd w:val="clear" w:color="auto" w:fill="FFFF00"/>
              </w:rPr>
              <w:t>臨托費</w:t>
            </w:r>
          </w:p>
          <w:p w14:paraId="7C3CF7D3" w14:textId="77777777" w:rsidR="00C47774" w:rsidRDefault="00000000">
            <w:pPr>
              <w:jc w:val="center"/>
            </w:pPr>
            <w:r>
              <w:rPr>
                <w:rFonts w:ascii="標楷體" w:eastAsia="標楷體" w:hAnsi="標楷體"/>
                <w:sz w:val="22"/>
                <w:shd w:val="clear" w:color="auto" w:fill="FFFF00"/>
              </w:rPr>
              <w:t>(含餐費)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C4746" w14:textId="77777777" w:rsidR="00C47774" w:rsidRDefault="00C47774">
            <w:pPr>
              <w:rPr>
                <w:rFonts w:ascii="標楷體" w:eastAsia="標楷體" w:hAnsi="標楷體"/>
                <w:strike/>
                <w:color w:val="FF0000"/>
                <w:sz w:val="26"/>
                <w:szCs w:val="2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71860" w14:textId="77777777" w:rsidR="00C47774" w:rsidRDefault="00C47774">
            <w:pPr>
              <w:rPr>
                <w:rFonts w:ascii="標楷體" w:eastAsia="標楷體" w:hAnsi="標楷體"/>
                <w:strike/>
                <w:color w:val="FF0000"/>
                <w:sz w:val="26"/>
                <w:szCs w:val="2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F13CF" w14:textId="77777777" w:rsidR="00C47774" w:rsidRDefault="00C47774">
            <w:pPr>
              <w:rPr>
                <w:rFonts w:ascii="標楷體" w:eastAsia="標楷體" w:hAnsi="標楷體"/>
                <w:strike/>
                <w:color w:val="FF0000"/>
                <w:sz w:val="26"/>
                <w:szCs w:val="2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7CCA1" w14:textId="77777777" w:rsidR="00C47774" w:rsidRDefault="00C47774">
            <w:pPr>
              <w:rPr>
                <w:rFonts w:ascii="標楷體" w:eastAsia="標楷體" w:hAnsi="標楷體"/>
                <w:strike/>
                <w:color w:val="FF0000"/>
                <w:sz w:val="26"/>
                <w:szCs w:val="2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233EC" w14:textId="77777777" w:rsidR="00C47774" w:rsidRDefault="00C47774">
            <w:pPr>
              <w:rPr>
                <w:rFonts w:ascii="標楷體" w:eastAsia="標楷體" w:hAnsi="標楷體"/>
                <w:strike/>
                <w:color w:val="FF0000"/>
                <w:sz w:val="26"/>
                <w:szCs w:val="2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ED342" w14:textId="77777777" w:rsidR="00C47774" w:rsidRDefault="00C47774">
            <w:pPr>
              <w:rPr>
                <w:rFonts w:ascii="標楷體" w:eastAsia="標楷體" w:hAnsi="標楷體"/>
                <w:strike/>
                <w:color w:val="FF0000"/>
                <w:sz w:val="26"/>
                <w:szCs w:val="2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B3B62" w14:textId="77777777" w:rsidR="00C47774" w:rsidRDefault="00C47774">
            <w:pPr>
              <w:rPr>
                <w:rFonts w:ascii="標楷體" w:eastAsia="標楷體" w:hAnsi="標楷體"/>
                <w:strike/>
                <w:color w:val="FF0000"/>
                <w:sz w:val="26"/>
                <w:szCs w:val="26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1DF1D" w14:textId="77777777" w:rsidR="00C47774" w:rsidRDefault="00C47774">
            <w:pPr>
              <w:rPr>
                <w:rFonts w:ascii="標楷體" w:eastAsia="標楷體" w:hAnsi="標楷體"/>
                <w:strike/>
                <w:color w:val="FF0000"/>
                <w:sz w:val="26"/>
                <w:szCs w:val="26"/>
              </w:rPr>
            </w:pPr>
          </w:p>
        </w:tc>
      </w:tr>
    </w:tbl>
    <w:p w14:paraId="06333B8E" w14:textId="77777777" w:rsidR="00C47774" w:rsidRDefault="00C47774">
      <w:pPr>
        <w:rPr>
          <w:rFonts w:ascii="標楷體" w:eastAsia="標楷體" w:hAnsi="標楷體"/>
          <w:sz w:val="26"/>
          <w:szCs w:val="26"/>
        </w:rPr>
      </w:pPr>
    </w:p>
    <w:sectPr w:rsidR="00C47774">
      <w:headerReference w:type="default" r:id="rId7"/>
      <w:pgSz w:w="11906" w:h="16838"/>
      <w:pgMar w:top="1440" w:right="567" w:bottom="284" w:left="567" w:header="720" w:footer="720" w:gutter="0"/>
      <w:cols w:space="720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17DA0" w14:textId="77777777" w:rsidR="00EB59A1" w:rsidRDefault="00EB59A1">
      <w:r>
        <w:separator/>
      </w:r>
    </w:p>
  </w:endnote>
  <w:endnote w:type="continuationSeparator" w:id="0">
    <w:p w14:paraId="58199428" w14:textId="77777777" w:rsidR="00EB59A1" w:rsidRDefault="00EB5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7507A" w14:textId="77777777" w:rsidR="00EB59A1" w:rsidRDefault="00EB59A1">
      <w:r>
        <w:rPr>
          <w:color w:val="000000"/>
        </w:rPr>
        <w:separator/>
      </w:r>
    </w:p>
  </w:footnote>
  <w:footnote w:type="continuationSeparator" w:id="0">
    <w:p w14:paraId="711A7584" w14:textId="77777777" w:rsidR="00EB59A1" w:rsidRDefault="00EB5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CD7E0" w14:textId="77777777" w:rsidR="00000000" w:rsidRDefault="00000000">
    <w:pPr>
      <w:pStyle w:val="a5"/>
      <w:tabs>
        <w:tab w:val="clear" w:pos="4153"/>
        <w:tab w:val="clear" w:pos="8306"/>
      </w:tabs>
      <w:ind w:right="564"/>
      <w:jc w:val="right"/>
      <w:rPr>
        <w:sz w:val="24"/>
      </w:rPr>
    </w:pPr>
    <w:r>
      <w:rPr>
        <w:sz w:val="24"/>
      </w:rPr>
      <w:t>11405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1BB96" w14:textId="77777777" w:rsidR="00000000" w:rsidRDefault="00000000">
    <w:pPr>
      <w:pStyle w:val="a5"/>
      <w:tabs>
        <w:tab w:val="clear" w:pos="4153"/>
        <w:tab w:val="clear" w:pos="8306"/>
      </w:tabs>
      <w:ind w:right="564"/>
      <w:jc w:val="right"/>
      <w:rPr>
        <w:sz w:val="24"/>
      </w:rPr>
    </w:pPr>
    <w:r>
      <w:rPr>
        <w:sz w:val="24"/>
      </w:rPr>
      <w:t>11405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bordersDoNotSurroundHeader/>
  <w:bordersDoNotSurroundFooter/>
  <w:proofState w:spelling="clean" w:grammar="clean"/>
  <w:attachedTemplate r:id="rId1"/>
  <w:defaultTabStop w:val="480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47774"/>
    <w:rsid w:val="004F5934"/>
    <w:rsid w:val="00731B7D"/>
    <w:rsid w:val="009735D4"/>
    <w:rsid w:val="00C47774"/>
    <w:rsid w:val="00EB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3CF1C7"/>
  <w15:docId w15:val="{EA5AEF99-9E73-42B5-8A06-CBD78CA57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th-TH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character" w:customStyle="1" w:styleId="a4">
    <w:name w:val="註解方塊文字 字元"/>
    <w:rPr>
      <w:rFonts w:ascii="Cambria" w:eastAsia="新細明體" w:hAnsi="Cambria" w:cs="Times New Roman"/>
      <w:sz w:val="2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sz w:val="20"/>
      <w:szCs w:val="20"/>
    </w:rPr>
  </w:style>
  <w:style w:type="paragraph" w:styleId="a9">
    <w:name w:val="List Paragraph"/>
    <w:basedOn w:val="a"/>
    <w:pPr>
      <w:ind w:left="480"/>
    </w:pPr>
  </w:style>
  <w:style w:type="character" w:styleId="aa">
    <w:name w:val="Placeholder Text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418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高雄市第六區居家托育服務中心兒童臨時托育服務協議書</dc:title>
  <dc:subject/>
  <dc:creator>user</dc:creator>
  <cp:lastModifiedBy>輔育工會 前金臨托</cp:lastModifiedBy>
  <cp:revision>3</cp:revision>
  <cp:lastPrinted>2023-07-12T07:01:00Z</cp:lastPrinted>
  <dcterms:created xsi:type="dcterms:W3CDTF">2026-03-16T11:45:00Z</dcterms:created>
  <dcterms:modified xsi:type="dcterms:W3CDTF">2026-03-16T11:46:00Z</dcterms:modified>
</cp:coreProperties>
</file>